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51822" w14:textId="20696F40" w:rsidR="00E20C81" w:rsidRDefault="00E20C81" w:rsidP="00385C32">
      <w:pPr>
        <w:pStyle w:val="NormalWeb"/>
        <w:jc w:val="center"/>
      </w:pPr>
      <w:r>
        <w:rPr>
          <w:noProof/>
        </w:rPr>
        <w:drawing>
          <wp:inline distT="0" distB="0" distL="0" distR="0" wp14:anchorId="65404175" wp14:editId="6891D26C">
            <wp:extent cx="5181600" cy="1727200"/>
            <wp:effectExtent l="0" t="0" r="0" b="6350"/>
            <wp:docPr id="2" name="Picture 1" descr="A blue and whit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ue and white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4AD4" w14:textId="77777777" w:rsidR="00D81B27" w:rsidRDefault="00D81B27">
      <w:pPr>
        <w:spacing w:after="0" w:line="240" w:lineRule="auto"/>
        <w:jc w:val="center"/>
        <w:rPr>
          <w:b/>
          <w:sz w:val="22"/>
          <w:szCs w:val="22"/>
        </w:rPr>
      </w:pPr>
    </w:p>
    <w:p w14:paraId="739AF09C" w14:textId="226BAA91" w:rsidR="0038530B" w:rsidRDefault="00F75675">
      <w:pPr>
        <w:spacing w:after="0"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CMSS &amp; NHC Patient-Centered Partnerships Summit: </w:t>
      </w:r>
    </w:p>
    <w:p w14:paraId="739AF09D" w14:textId="77777777" w:rsidR="0038530B" w:rsidRDefault="00F75675">
      <w:pPr>
        <w:spacing w:after="0"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Building Meaningful Collaboration to Advance Patient Care and Research</w:t>
      </w:r>
    </w:p>
    <w:p w14:paraId="739AF09E" w14:textId="2137A516" w:rsidR="0038530B" w:rsidRDefault="00F75675">
      <w:pPr>
        <w:spacing w:after="0"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October 8, 2024</w:t>
      </w:r>
    </w:p>
    <w:p w14:paraId="739AF09F" w14:textId="77777777" w:rsidR="0038530B" w:rsidRDefault="0038530B">
      <w:pPr>
        <w:spacing w:after="0" w:line="240" w:lineRule="auto"/>
        <w:jc w:val="center"/>
        <w:rPr>
          <w:b/>
          <w:sz w:val="22"/>
          <w:szCs w:val="22"/>
        </w:rPr>
      </w:pPr>
    </w:p>
    <w:p w14:paraId="739AF0A0" w14:textId="610777D4" w:rsidR="0038530B" w:rsidRDefault="00237759">
      <w:pPr>
        <w:spacing w:after="0"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Hybrid Meeting</w:t>
      </w:r>
      <w:r w:rsidR="006D212B">
        <w:rPr>
          <w:b/>
          <w:sz w:val="22"/>
          <w:szCs w:val="22"/>
        </w:rPr>
        <w:t xml:space="preserve"> – Virtual</w:t>
      </w:r>
      <w:r w:rsidR="00457BDB">
        <w:rPr>
          <w:b/>
          <w:sz w:val="22"/>
          <w:szCs w:val="22"/>
        </w:rPr>
        <w:t>/</w:t>
      </w:r>
      <w:r w:rsidR="00F75675">
        <w:rPr>
          <w:b/>
          <w:sz w:val="22"/>
          <w:szCs w:val="22"/>
        </w:rPr>
        <w:t>Hopkins Bloomberg Center</w:t>
      </w:r>
    </w:p>
    <w:p w14:paraId="0D2611EA" w14:textId="650A9183" w:rsidR="0020155B" w:rsidRDefault="0020155B">
      <w:pPr>
        <w:spacing w:after="0" w:line="240" w:lineRule="auto"/>
        <w:jc w:val="center"/>
        <w:rPr>
          <w:b/>
          <w:sz w:val="22"/>
          <w:szCs w:val="22"/>
        </w:rPr>
      </w:pPr>
      <w:r w:rsidRPr="0020155B">
        <w:rPr>
          <w:b/>
          <w:sz w:val="22"/>
          <w:szCs w:val="22"/>
        </w:rPr>
        <w:t>Kenney Link Room - 4th Floor</w:t>
      </w:r>
    </w:p>
    <w:p w14:paraId="404B6E2C" w14:textId="2D396009" w:rsidR="0001488B" w:rsidRDefault="0001488B">
      <w:pPr>
        <w:spacing w:after="0" w:line="240" w:lineRule="auto"/>
        <w:jc w:val="center"/>
        <w:rPr>
          <w:b/>
          <w:sz w:val="22"/>
          <w:szCs w:val="22"/>
        </w:rPr>
      </w:pPr>
      <w:r w:rsidRPr="0001488B">
        <w:rPr>
          <w:b/>
          <w:sz w:val="22"/>
          <w:szCs w:val="22"/>
        </w:rPr>
        <w:t>555 Pennsylvania Avenue NW</w:t>
      </w:r>
      <w:r w:rsidR="00B94EEA">
        <w:rPr>
          <w:b/>
          <w:sz w:val="22"/>
          <w:szCs w:val="22"/>
        </w:rPr>
        <w:t xml:space="preserve">, </w:t>
      </w:r>
      <w:r w:rsidRPr="0001488B">
        <w:rPr>
          <w:b/>
          <w:sz w:val="22"/>
          <w:szCs w:val="22"/>
        </w:rPr>
        <w:t>Washington, DC 20001</w:t>
      </w:r>
    </w:p>
    <w:p w14:paraId="739AF0A3" w14:textId="418DF29F" w:rsidR="0038530B" w:rsidRDefault="0038530B" w:rsidP="5470FF14">
      <w:pPr>
        <w:spacing w:after="0" w:line="240" w:lineRule="auto"/>
        <w:jc w:val="center"/>
        <w:rPr>
          <w:b/>
          <w:sz w:val="22"/>
          <w:szCs w:val="22"/>
        </w:rPr>
      </w:pPr>
    </w:p>
    <w:p w14:paraId="6A6B3E6E" w14:textId="621D2674" w:rsidR="5470FF14" w:rsidRDefault="5470FF14" w:rsidP="5470FF14">
      <w:pPr>
        <w:spacing w:after="0" w:line="240" w:lineRule="auto"/>
        <w:jc w:val="center"/>
        <w:rPr>
          <w:b/>
          <w:bCs/>
          <w:sz w:val="22"/>
          <w:szCs w:val="22"/>
        </w:rPr>
      </w:pPr>
    </w:p>
    <w:p w14:paraId="739AF0A4" w14:textId="1BDA1ED9" w:rsidR="0038530B" w:rsidRDefault="00F75675">
      <w:pPr>
        <w:rPr>
          <w:sz w:val="22"/>
          <w:szCs w:val="22"/>
        </w:rPr>
      </w:pPr>
      <w:r>
        <w:rPr>
          <w:sz w:val="22"/>
          <w:szCs w:val="22"/>
        </w:rPr>
        <w:t xml:space="preserve">Fostering collaboration among stakeholders, and introducing and building relationships among </w:t>
      </w:r>
      <w:r w:rsidRPr="77C44BA2">
        <w:rPr>
          <w:sz w:val="22"/>
          <w:szCs w:val="22"/>
        </w:rPr>
        <w:t>clinician</w:t>
      </w:r>
      <w:r w:rsidR="65BF8D31" w:rsidRPr="77C44BA2">
        <w:rPr>
          <w:sz w:val="22"/>
          <w:szCs w:val="22"/>
        </w:rPr>
        <w:t>s</w:t>
      </w:r>
      <w:r w:rsidRPr="77C44BA2">
        <w:rPr>
          <w:sz w:val="22"/>
          <w:szCs w:val="22"/>
        </w:rPr>
        <w:t>, researcher</w:t>
      </w:r>
      <w:r w:rsidR="461BBF12" w:rsidRPr="77C44BA2">
        <w:rPr>
          <w:sz w:val="22"/>
          <w:szCs w:val="22"/>
        </w:rPr>
        <w:t>s</w:t>
      </w:r>
      <w:r w:rsidRPr="77C44BA2">
        <w:rPr>
          <w:sz w:val="22"/>
          <w:szCs w:val="22"/>
        </w:rPr>
        <w:t>, patient</w:t>
      </w:r>
      <w:r w:rsidR="5A8CD9B6" w:rsidRPr="77C44BA2">
        <w:rPr>
          <w:sz w:val="22"/>
          <w:szCs w:val="22"/>
        </w:rPr>
        <w:t>s</w:t>
      </w:r>
      <w:r>
        <w:rPr>
          <w:sz w:val="22"/>
          <w:szCs w:val="22"/>
        </w:rPr>
        <w:t xml:space="preserve">, and </w:t>
      </w:r>
      <w:r w:rsidRPr="77C44BA2">
        <w:rPr>
          <w:sz w:val="22"/>
          <w:szCs w:val="22"/>
        </w:rPr>
        <w:t>caregiver</w:t>
      </w:r>
      <w:r w:rsidR="628F262B" w:rsidRPr="77C44BA2">
        <w:rPr>
          <w:sz w:val="22"/>
          <w:szCs w:val="22"/>
        </w:rPr>
        <w:t>s</w:t>
      </w:r>
      <w:r>
        <w:rPr>
          <w:sz w:val="22"/>
          <w:szCs w:val="22"/>
        </w:rPr>
        <w:t xml:space="preserve"> is paramount to ensuring research is meaningful to all communities. </w:t>
      </w:r>
      <w:r w:rsidRPr="7435E044">
        <w:rPr>
          <w:sz w:val="22"/>
          <w:szCs w:val="22"/>
        </w:rPr>
        <w:t xml:space="preserve">This </w:t>
      </w:r>
      <w:r w:rsidR="004B2298">
        <w:rPr>
          <w:sz w:val="22"/>
          <w:szCs w:val="22"/>
        </w:rPr>
        <w:t xml:space="preserve">hybrid </w:t>
      </w:r>
      <w:r w:rsidR="77BD0AB8" w:rsidRPr="7435E044">
        <w:rPr>
          <w:sz w:val="22"/>
          <w:szCs w:val="22"/>
        </w:rPr>
        <w:t>summit</w:t>
      </w:r>
      <w:r>
        <w:rPr>
          <w:sz w:val="22"/>
          <w:szCs w:val="22"/>
        </w:rPr>
        <w:t xml:space="preserve"> aims to bring together patient organizations</w:t>
      </w:r>
      <w:r w:rsidR="43974939" w:rsidRPr="77C44BA2">
        <w:rPr>
          <w:sz w:val="22"/>
          <w:szCs w:val="22"/>
        </w:rPr>
        <w:t>,</w:t>
      </w:r>
      <w:r w:rsidRPr="77C44BA2">
        <w:rPr>
          <w:sz w:val="22"/>
          <w:szCs w:val="22"/>
        </w:rPr>
        <w:t xml:space="preserve"> </w:t>
      </w:r>
      <w:r>
        <w:rPr>
          <w:sz w:val="22"/>
          <w:szCs w:val="22"/>
        </w:rPr>
        <w:t>physician societies</w:t>
      </w:r>
      <w:r w:rsidR="7C30F102" w:rsidRPr="77C44BA2">
        <w:rPr>
          <w:sz w:val="22"/>
          <w:szCs w:val="22"/>
        </w:rPr>
        <w:t>, and thought leaders</w:t>
      </w:r>
      <w:r>
        <w:rPr>
          <w:sz w:val="22"/>
          <w:szCs w:val="22"/>
        </w:rPr>
        <w:t xml:space="preserve"> to discuss </w:t>
      </w:r>
      <w:r w:rsidR="3B901B3F" w:rsidRPr="77C44BA2">
        <w:rPr>
          <w:sz w:val="22"/>
          <w:szCs w:val="22"/>
        </w:rPr>
        <w:t>strategies</w:t>
      </w:r>
      <w:r>
        <w:rPr>
          <w:sz w:val="22"/>
          <w:szCs w:val="22"/>
        </w:rPr>
        <w:t xml:space="preserve"> and </w:t>
      </w:r>
      <w:r w:rsidR="3B901B3F" w:rsidRPr="77C44BA2">
        <w:rPr>
          <w:sz w:val="22"/>
          <w:szCs w:val="22"/>
        </w:rPr>
        <w:t>tools</w:t>
      </w:r>
      <w:r w:rsidR="2D806328" w:rsidRPr="7435E044">
        <w:rPr>
          <w:sz w:val="22"/>
          <w:szCs w:val="22"/>
        </w:rPr>
        <w:t>,</w:t>
      </w:r>
      <w:r w:rsidR="3B901B3F" w:rsidRPr="77C44BA2">
        <w:rPr>
          <w:sz w:val="22"/>
          <w:szCs w:val="22"/>
        </w:rPr>
        <w:t xml:space="preserve"> </w:t>
      </w:r>
      <w:r w:rsidR="2D806328" w:rsidRPr="2E539C2E">
        <w:rPr>
          <w:sz w:val="22"/>
          <w:szCs w:val="22"/>
        </w:rPr>
        <w:t xml:space="preserve">including the </w:t>
      </w:r>
      <w:r w:rsidR="2D806328" w:rsidRPr="0AEE042C">
        <w:rPr>
          <w:sz w:val="22"/>
          <w:szCs w:val="22"/>
        </w:rPr>
        <w:t>Patient-Led Scorecards</w:t>
      </w:r>
      <w:r w:rsidR="0CB09D1D" w:rsidRPr="2C1D2BB0">
        <w:rPr>
          <w:sz w:val="22"/>
          <w:szCs w:val="22"/>
        </w:rPr>
        <w:t xml:space="preserve"> developed by </w:t>
      </w:r>
      <w:r w:rsidR="0CB09D1D" w:rsidRPr="0E8730A2">
        <w:rPr>
          <w:sz w:val="22"/>
          <w:szCs w:val="22"/>
        </w:rPr>
        <w:t xml:space="preserve">the Patient-Led Research </w:t>
      </w:r>
      <w:r w:rsidR="0CB09D1D" w:rsidRPr="0FE73B80">
        <w:rPr>
          <w:sz w:val="22"/>
          <w:szCs w:val="22"/>
        </w:rPr>
        <w:t>Coalition and CMSS</w:t>
      </w:r>
      <w:r w:rsidR="2D806328" w:rsidRPr="0AEE042C">
        <w:rPr>
          <w:sz w:val="22"/>
          <w:szCs w:val="22"/>
        </w:rPr>
        <w:t>,</w:t>
      </w:r>
      <w:r w:rsidR="3B901B3F" w:rsidRPr="2E539C2E">
        <w:rPr>
          <w:sz w:val="22"/>
          <w:szCs w:val="22"/>
        </w:rPr>
        <w:t xml:space="preserve"> </w:t>
      </w:r>
      <w:r w:rsidR="3B901B3F" w:rsidRPr="77C44BA2">
        <w:rPr>
          <w:sz w:val="22"/>
          <w:szCs w:val="22"/>
        </w:rPr>
        <w:t xml:space="preserve">to enhance </w:t>
      </w:r>
      <w:r>
        <w:rPr>
          <w:sz w:val="22"/>
          <w:szCs w:val="22"/>
        </w:rPr>
        <w:t xml:space="preserve">collaboration </w:t>
      </w:r>
      <w:r w:rsidR="7CC05367" w:rsidRPr="77C44BA2">
        <w:rPr>
          <w:sz w:val="22"/>
          <w:szCs w:val="22"/>
        </w:rPr>
        <w:t xml:space="preserve">and partnership </w:t>
      </w:r>
      <w:r>
        <w:rPr>
          <w:sz w:val="22"/>
          <w:szCs w:val="22"/>
        </w:rPr>
        <w:t>in patient-centered research</w:t>
      </w:r>
      <w:r w:rsidRPr="77C44BA2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2F40D6EA" w:rsidRPr="11096E53">
        <w:rPr>
          <w:sz w:val="22"/>
          <w:szCs w:val="22"/>
        </w:rPr>
        <w:t>T</w:t>
      </w:r>
      <w:r w:rsidRPr="11096E53">
        <w:rPr>
          <w:sz w:val="22"/>
          <w:szCs w:val="22"/>
        </w:rPr>
        <w:t>h</w:t>
      </w:r>
      <w:r w:rsidR="1F0A181F" w:rsidRPr="11096E53">
        <w:rPr>
          <w:sz w:val="22"/>
          <w:szCs w:val="22"/>
        </w:rPr>
        <w:t xml:space="preserve">e </w:t>
      </w:r>
      <w:r w:rsidR="1F0A181F" w:rsidRPr="25D7050A">
        <w:rPr>
          <w:sz w:val="22"/>
          <w:szCs w:val="22"/>
        </w:rPr>
        <w:t>summit</w:t>
      </w:r>
      <w:r>
        <w:rPr>
          <w:sz w:val="22"/>
          <w:szCs w:val="22"/>
        </w:rPr>
        <w:t xml:space="preserve"> will also</w:t>
      </w:r>
      <w:r w:rsidR="4E57719E" w:rsidRPr="25D7050A">
        <w:rPr>
          <w:sz w:val="22"/>
          <w:szCs w:val="22"/>
        </w:rPr>
        <w:t xml:space="preserve"> focus on </w:t>
      </w:r>
      <w:r w:rsidR="4E57719E" w:rsidRPr="3D243605">
        <w:rPr>
          <w:sz w:val="22"/>
          <w:szCs w:val="22"/>
        </w:rPr>
        <w:t>targeted strategies</w:t>
      </w:r>
      <w:r>
        <w:rPr>
          <w:sz w:val="22"/>
          <w:szCs w:val="22"/>
        </w:rPr>
        <w:t xml:space="preserve"> </w:t>
      </w:r>
      <w:r w:rsidR="4E57719E" w:rsidRPr="622DD2B1">
        <w:rPr>
          <w:sz w:val="22"/>
          <w:szCs w:val="22"/>
        </w:rPr>
        <w:t xml:space="preserve">to </w:t>
      </w:r>
      <w:r w:rsidRPr="622DD2B1">
        <w:rPr>
          <w:sz w:val="22"/>
          <w:szCs w:val="22"/>
        </w:rPr>
        <w:t>engage</w:t>
      </w:r>
      <w:r>
        <w:rPr>
          <w:sz w:val="22"/>
          <w:szCs w:val="22"/>
        </w:rPr>
        <w:t xml:space="preserve"> minoritized and historically underrepresented patient communities </w:t>
      </w:r>
      <w:r w:rsidR="244D1ED9" w:rsidRPr="116845A3">
        <w:rPr>
          <w:sz w:val="22"/>
          <w:szCs w:val="22"/>
        </w:rPr>
        <w:t xml:space="preserve">with </w:t>
      </w:r>
      <w:r w:rsidR="244D1ED9" w:rsidRPr="04DAB235">
        <w:rPr>
          <w:sz w:val="22"/>
          <w:szCs w:val="22"/>
        </w:rPr>
        <w:t xml:space="preserve">the clinical community </w:t>
      </w:r>
      <w:r>
        <w:rPr>
          <w:sz w:val="22"/>
          <w:szCs w:val="22"/>
        </w:rPr>
        <w:t xml:space="preserve">in patient-centered </w:t>
      </w:r>
      <w:r w:rsidR="69DCE4C8" w:rsidRPr="2E45442A">
        <w:rPr>
          <w:sz w:val="22"/>
          <w:szCs w:val="22"/>
        </w:rPr>
        <w:t xml:space="preserve">research. </w:t>
      </w:r>
    </w:p>
    <w:p w14:paraId="739AF0A6" w14:textId="77777777" w:rsidR="0038530B" w:rsidRDefault="0038530B">
      <w:pPr>
        <w:rPr>
          <w:sz w:val="22"/>
          <w:szCs w:val="22"/>
        </w:rPr>
      </w:pPr>
    </w:p>
    <w:p w14:paraId="739AF0A7" w14:textId="5C273922" w:rsidR="0038530B" w:rsidRDefault="00432F0A">
      <w:pPr>
        <w:jc w:val="center"/>
        <w:rPr>
          <w:b/>
          <w:sz w:val="22"/>
          <w:szCs w:val="22"/>
        </w:rPr>
      </w:pPr>
      <w:sdt>
        <w:sdtPr>
          <w:tag w:val="goog_rdk_0"/>
          <w:id w:val="243848424"/>
        </w:sdtPr>
        <w:sdtEndPr/>
        <w:sdtContent/>
      </w:sdt>
      <w:sdt>
        <w:sdtPr>
          <w:tag w:val="goog_rdk_1"/>
          <w:id w:val="1030843114"/>
          <w:showingPlcHdr/>
        </w:sdtPr>
        <w:sdtEndPr/>
        <w:sdtContent>
          <w:r w:rsidR="007641B4">
            <w:t xml:space="preserve">     </w:t>
          </w:r>
        </w:sdtContent>
      </w:sdt>
      <w:r w:rsidR="00F75675">
        <w:rPr>
          <w:b/>
          <w:sz w:val="22"/>
          <w:szCs w:val="22"/>
        </w:rPr>
        <w:t>AGENDA</w:t>
      </w:r>
    </w:p>
    <w:p w14:paraId="739AF0A8" w14:textId="77777777" w:rsidR="0038530B" w:rsidRDefault="00F75675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Tuesday, October 8 – Meeting 8:30 AM – 4:30 PM</w:t>
      </w: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6840"/>
      </w:tblGrid>
      <w:tr w:rsidR="00042C5B" w14:paraId="739AF0AB" w14:textId="77777777" w:rsidTr="00AD0542">
        <w:trPr>
          <w:trHeight w:val="350"/>
        </w:trPr>
        <w:tc>
          <w:tcPr>
            <w:tcW w:w="2515" w:type="dxa"/>
            <w:shd w:val="clear" w:color="auto" w:fill="DEEBF6"/>
          </w:tcPr>
          <w:p w14:paraId="739AF0A9" w14:textId="77777777" w:rsidR="0038530B" w:rsidRDefault="00F75675">
            <w:pPr>
              <w:rPr>
                <w:b/>
              </w:rPr>
            </w:pPr>
            <w:r>
              <w:rPr>
                <w:b/>
              </w:rPr>
              <w:t>Time and Location</w:t>
            </w:r>
          </w:p>
        </w:tc>
        <w:tc>
          <w:tcPr>
            <w:tcW w:w="6840" w:type="dxa"/>
            <w:shd w:val="clear" w:color="auto" w:fill="DEEBF6"/>
          </w:tcPr>
          <w:p w14:paraId="739AF0AA" w14:textId="77777777" w:rsidR="0038530B" w:rsidRDefault="00F75675">
            <w:pPr>
              <w:spacing w:line="259" w:lineRule="auto"/>
              <w:rPr>
                <w:b/>
              </w:rPr>
            </w:pPr>
            <w:r>
              <w:rPr>
                <w:b/>
              </w:rPr>
              <w:t>Session title and description</w:t>
            </w:r>
          </w:p>
        </w:tc>
      </w:tr>
      <w:tr w:rsidR="00042C5B" w14:paraId="739AF0B0" w14:textId="77777777" w:rsidTr="009E73CF">
        <w:trPr>
          <w:trHeight w:val="710"/>
        </w:trPr>
        <w:tc>
          <w:tcPr>
            <w:tcW w:w="2515" w:type="dxa"/>
          </w:tcPr>
          <w:p w14:paraId="739AF0AE" w14:textId="5B9E8735" w:rsidR="0038530B" w:rsidRPr="009E73CF" w:rsidRDefault="00F75675">
            <w:r>
              <w:t>8:30 AM – 9:00 AM</w:t>
            </w:r>
          </w:p>
        </w:tc>
        <w:tc>
          <w:tcPr>
            <w:tcW w:w="6840" w:type="dxa"/>
          </w:tcPr>
          <w:p w14:paraId="739AF0AF" w14:textId="77777777" w:rsidR="0038530B" w:rsidRDefault="00F75675">
            <w:pPr>
              <w:rPr>
                <w:b/>
              </w:rPr>
            </w:pPr>
            <w:r>
              <w:rPr>
                <w:b/>
              </w:rPr>
              <w:t>Check in and networking breakfast</w:t>
            </w:r>
          </w:p>
        </w:tc>
      </w:tr>
      <w:tr w:rsidR="00042C5B" w14:paraId="739AF0B4" w14:textId="77777777" w:rsidTr="00AD0542">
        <w:tc>
          <w:tcPr>
            <w:tcW w:w="2515" w:type="dxa"/>
            <w:vMerge w:val="restart"/>
          </w:tcPr>
          <w:p w14:paraId="739AF0B1" w14:textId="54E8F401" w:rsidR="0038530B" w:rsidRDefault="00F75675">
            <w:r>
              <w:t>9:00 AM – 9:1</w:t>
            </w:r>
            <w:r w:rsidR="005C25A3">
              <w:t>0</w:t>
            </w:r>
            <w:r>
              <w:t xml:space="preserve"> AM</w:t>
            </w:r>
          </w:p>
          <w:p w14:paraId="739AF0B2" w14:textId="77777777" w:rsidR="0038530B" w:rsidRDefault="0038530B">
            <w:pPr>
              <w:rPr>
                <w:i/>
              </w:rPr>
            </w:pPr>
          </w:p>
        </w:tc>
        <w:tc>
          <w:tcPr>
            <w:tcW w:w="6840" w:type="dxa"/>
          </w:tcPr>
          <w:p w14:paraId="739AF0B3" w14:textId="77777777" w:rsidR="0038530B" w:rsidRDefault="00F75675">
            <w:pPr>
              <w:rPr>
                <w:b/>
              </w:rPr>
            </w:pPr>
            <w:r>
              <w:rPr>
                <w:b/>
              </w:rPr>
              <w:t>Welcome and Opening Remarks</w:t>
            </w:r>
          </w:p>
        </w:tc>
      </w:tr>
      <w:tr w:rsidR="00042C5B" w14:paraId="739AF0C0" w14:textId="77777777" w:rsidTr="00AD0542">
        <w:tc>
          <w:tcPr>
            <w:tcW w:w="2515" w:type="dxa"/>
            <w:vMerge/>
          </w:tcPr>
          <w:p w14:paraId="739AF0B5" w14:textId="77777777" w:rsidR="0038530B" w:rsidRDefault="00385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840" w:type="dxa"/>
          </w:tcPr>
          <w:p w14:paraId="739AF0BD" w14:textId="77777777" w:rsidR="0038530B" w:rsidRDefault="00F75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rPr>
                <w:color w:val="000000"/>
              </w:rPr>
              <w:t>Helen Burstin, MD, MPH, MACP, Chief Executive Officer, Council of Medical Specialty Societies</w:t>
            </w:r>
          </w:p>
          <w:p w14:paraId="739AF0BF" w14:textId="5F5A21F7" w:rsidR="0038530B" w:rsidRPr="00193CB7" w:rsidRDefault="00F75675" w:rsidP="00193C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Randall L. Rutta, MA, Chief Executive Officer, National Health Council </w:t>
            </w:r>
          </w:p>
        </w:tc>
      </w:tr>
      <w:tr w:rsidR="00042C5B" w14:paraId="739AF0C4" w14:textId="77777777" w:rsidTr="00AD0542">
        <w:trPr>
          <w:trHeight w:val="467"/>
        </w:trPr>
        <w:tc>
          <w:tcPr>
            <w:tcW w:w="2515" w:type="dxa"/>
            <w:vMerge w:val="restart"/>
          </w:tcPr>
          <w:p w14:paraId="739AF0C1" w14:textId="68CBEC2C" w:rsidR="0038530B" w:rsidRDefault="00F75675">
            <w:pPr>
              <w:spacing w:before="120" w:after="120"/>
            </w:pPr>
            <w:r>
              <w:lastRenderedPageBreak/>
              <w:t>9:1</w:t>
            </w:r>
            <w:r w:rsidR="005C25A3">
              <w:t>0</w:t>
            </w:r>
            <w:r>
              <w:t xml:space="preserve"> AM – 9:</w:t>
            </w:r>
            <w:r w:rsidR="005C25A3">
              <w:t>2</w:t>
            </w:r>
            <w:r>
              <w:t>0 AM</w:t>
            </w:r>
          </w:p>
          <w:p w14:paraId="739AF0C2" w14:textId="77777777" w:rsidR="0038530B" w:rsidRDefault="0038530B">
            <w:pPr>
              <w:spacing w:before="120" w:after="120"/>
            </w:pPr>
          </w:p>
        </w:tc>
        <w:tc>
          <w:tcPr>
            <w:tcW w:w="6840" w:type="dxa"/>
          </w:tcPr>
          <w:p w14:paraId="739AF0C3" w14:textId="77777777" w:rsidR="0038530B" w:rsidRDefault="00F75675">
            <w:pPr>
              <w:spacing w:before="120" w:after="120"/>
              <w:rPr>
                <w:b/>
              </w:rPr>
            </w:pPr>
            <w:r>
              <w:rPr>
                <w:b/>
              </w:rPr>
              <w:t>Meeting Objectives</w:t>
            </w:r>
          </w:p>
        </w:tc>
      </w:tr>
      <w:tr w:rsidR="00042C5B" w14:paraId="739AF0CE" w14:textId="77777777" w:rsidTr="00AD0542">
        <w:tc>
          <w:tcPr>
            <w:tcW w:w="2515" w:type="dxa"/>
            <w:vMerge/>
          </w:tcPr>
          <w:p w14:paraId="739AF0C5" w14:textId="77777777" w:rsidR="0038530B" w:rsidRDefault="00385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840" w:type="dxa"/>
          </w:tcPr>
          <w:p w14:paraId="739AF0CB" w14:textId="77777777" w:rsidR="0038530B" w:rsidRDefault="00F7567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Donna Cryer, JD, Chief Executive Officer, Global Liver Institute </w:t>
            </w:r>
          </w:p>
          <w:p w14:paraId="739AF0CD" w14:textId="088F6356" w:rsidR="0038530B" w:rsidRPr="00193CB7" w:rsidRDefault="00F75675" w:rsidP="00193CB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Guy Eakin, PhD, Chief Scientific &amp; Medical Officer, National Psoriasis Foundation</w:t>
            </w:r>
          </w:p>
        </w:tc>
      </w:tr>
      <w:tr w:rsidR="00042C5B" w14:paraId="739AF0D2" w14:textId="77777777" w:rsidTr="00AD0542">
        <w:tc>
          <w:tcPr>
            <w:tcW w:w="2515" w:type="dxa"/>
            <w:vMerge w:val="restart"/>
          </w:tcPr>
          <w:p w14:paraId="739AF0CF" w14:textId="01F3122A" w:rsidR="0038530B" w:rsidRDefault="00F75675">
            <w:pPr>
              <w:spacing w:before="120" w:after="120"/>
            </w:pPr>
            <w:r>
              <w:t>9:</w:t>
            </w:r>
            <w:r w:rsidR="005C25A3">
              <w:t>2</w:t>
            </w:r>
            <w:r>
              <w:t>0 AM – 10:</w:t>
            </w:r>
            <w:r w:rsidR="005C25A3">
              <w:t>2</w:t>
            </w:r>
            <w:r>
              <w:t>0 AM</w:t>
            </w:r>
          </w:p>
          <w:p w14:paraId="739AF0D0" w14:textId="77777777" w:rsidR="0038530B" w:rsidRDefault="0038530B">
            <w:pPr>
              <w:spacing w:before="120" w:after="120"/>
            </w:pPr>
          </w:p>
        </w:tc>
        <w:tc>
          <w:tcPr>
            <w:tcW w:w="6840" w:type="dxa"/>
          </w:tcPr>
          <w:p w14:paraId="739AF0D1" w14:textId="09CF5160" w:rsidR="0038530B" w:rsidRDefault="00432F0A" w:rsidP="00AD0542">
            <w:pPr>
              <w:spacing w:before="120" w:after="120"/>
              <w:rPr>
                <w:b/>
              </w:rPr>
            </w:pPr>
            <w:sdt>
              <w:sdtPr>
                <w:tag w:val="goog_rdk_2"/>
                <w:id w:val="1774360720"/>
              </w:sdtPr>
              <w:sdtEndPr/>
              <w:sdtContent/>
            </w:sdt>
            <w:sdt>
              <w:sdtPr>
                <w:tag w:val="goog_rdk_3"/>
                <w:id w:val="529763442"/>
              </w:sdtPr>
              <w:sdtEndPr/>
              <w:sdtContent/>
            </w:sdt>
            <w:sdt>
              <w:sdtPr>
                <w:tag w:val="goog_rdk_4"/>
                <w:id w:val="1070618730"/>
              </w:sdtPr>
              <w:sdtEndPr/>
              <w:sdtContent/>
            </w:sdt>
            <w:sdt>
              <w:sdtPr>
                <w:tag w:val="goog_rdk_5"/>
                <w:id w:val="694583317"/>
              </w:sdtPr>
              <w:sdtEndPr/>
              <w:sdtContent/>
            </w:sdt>
            <w:r w:rsidR="00F75675">
              <w:rPr>
                <w:b/>
              </w:rPr>
              <w:t>Patient-</w:t>
            </w:r>
            <w:sdt>
              <w:sdtPr>
                <w:tag w:val="goog_rdk_7"/>
                <w:id w:val="199832932"/>
              </w:sdtPr>
              <w:sdtEndPr/>
              <w:sdtContent>
                <w:r w:rsidR="00F75675">
                  <w:rPr>
                    <w:b/>
                  </w:rPr>
                  <w:t>Centered</w:t>
                </w:r>
                <w:r w:rsidR="00445AB4">
                  <w:rPr>
                    <w:b/>
                  </w:rPr>
                  <w:t xml:space="preserve"> and Led </w:t>
                </w:r>
              </w:sdtContent>
            </w:sdt>
            <w:r w:rsidR="00F75675">
              <w:rPr>
                <w:b/>
              </w:rPr>
              <w:t xml:space="preserve">Research: Where are We </w:t>
            </w:r>
            <w:sdt>
              <w:sdtPr>
                <w:tag w:val="goog_rdk_8"/>
                <w:id w:val="-1800610568"/>
              </w:sdtPr>
              <w:sdtEndPr/>
              <w:sdtContent/>
            </w:sdt>
            <w:sdt>
              <w:sdtPr>
                <w:tag w:val="goog_rdk_9"/>
                <w:id w:val="-1904276902"/>
              </w:sdtPr>
              <w:sdtEndPr/>
              <w:sdtContent/>
            </w:sdt>
            <w:sdt>
              <w:sdtPr>
                <w:tag w:val="goog_rdk_10"/>
                <w:id w:val="2048947119"/>
              </w:sdtPr>
              <w:sdtEndPr/>
              <w:sdtContent/>
            </w:sdt>
            <w:r w:rsidR="00F75675">
              <w:rPr>
                <w:b/>
              </w:rPr>
              <w:t>Now?</w:t>
            </w:r>
          </w:p>
        </w:tc>
      </w:tr>
      <w:tr w:rsidR="00042C5B" w14:paraId="739AF0D9" w14:textId="77777777" w:rsidTr="00AD0542">
        <w:tc>
          <w:tcPr>
            <w:tcW w:w="2515" w:type="dxa"/>
            <w:vMerge/>
          </w:tcPr>
          <w:p w14:paraId="739AF0D3" w14:textId="77777777" w:rsidR="0038530B" w:rsidRDefault="00385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840" w:type="dxa"/>
          </w:tcPr>
          <w:p w14:paraId="1AAFB1D5" w14:textId="7F3BCB79" w:rsidR="00A62F8D" w:rsidRDefault="00432F0A" w:rsidP="00084CB1">
            <w:pPr>
              <w:spacing w:before="120" w:after="120"/>
            </w:pPr>
            <w:sdt>
              <w:sdtPr>
                <w:tag w:val="goog_rdk_11"/>
                <w:id w:val="-2080977792"/>
              </w:sdtPr>
              <w:sdtEndPr/>
              <w:sdtContent/>
            </w:sdt>
            <w:sdt>
              <w:sdtPr>
                <w:tag w:val="goog_rdk_12"/>
                <w:id w:val="-1577738744"/>
              </w:sdtPr>
              <w:sdtEndPr/>
              <w:sdtContent>
                <w:r w:rsidR="00A62F8D">
                  <w:t>Intro</w:t>
                </w:r>
                <w:r w:rsidR="00E93EEC">
                  <w:t>duction</w:t>
                </w:r>
                <w:r w:rsidR="00A62F8D">
                  <w:t xml:space="preserve">: Helen </w:t>
                </w:r>
                <w:r w:rsidR="004E4B56">
                  <w:rPr>
                    <w:color w:val="000000"/>
                  </w:rPr>
                  <w:t>Burstin, MD, MPH, MACP, Chief Executive Officer, Council of Medical Specialty Societies</w:t>
                </w:r>
              </w:sdtContent>
            </w:sdt>
            <w:r w:rsidR="00815F41">
              <w:t xml:space="preserve"> </w:t>
            </w:r>
          </w:p>
          <w:p w14:paraId="7B4BAA97" w14:textId="65B91643" w:rsidR="004E4B56" w:rsidRDefault="00F85C8F" w:rsidP="00084CB1">
            <w:pPr>
              <w:spacing w:before="120" w:after="120"/>
            </w:pPr>
            <w:r>
              <w:rPr>
                <w:color w:val="000000"/>
              </w:rPr>
              <w:t>Moderator: Guy Eakin, PhD, Chief Scientific &amp; Medical Officer, National Psoriasis Foundation</w:t>
            </w:r>
          </w:p>
          <w:p w14:paraId="0C638A16" w14:textId="6A495786" w:rsidR="0038530B" w:rsidRDefault="00222871" w:rsidP="00084CB1">
            <w:pPr>
              <w:spacing w:before="120" w:after="120"/>
            </w:pPr>
            <w:r>
              <w:t xml:space="preserve">Keynote </w:t>
            </w:r>
            <w:r w:rsidR="00F75675">
              <w:t>Speaker</w:t>
            </w:r>
            <w:r w:rsidR="007D2C19">
              <w:t>:</w:t>
            </w:r>
          </w:p>
          <w:p w14:paraId="4471D074" w14:textId="6D147443" w:rsidR="00FD3EF0" w:rsidRPr="00FD3EF0" w:rsidRDefault="007D2C19" w:rsidP="00FD3EF0">
            <w:pPr>
              <w:pStyle w:val="ListParagraph"/>
              <w:numPr>
                <w:ilvl w:val="0"/>
                <w:numId w:val="16"/>
              </w:numPr>
              <w:spacing w:before="120" w:after="120"/>
            </w:pPr>
            <w:r w:rsidRPr="00A62F8D">
              <w:t xml:space="preserve">Susannah </w:t>
            </w:r>
            <w:r w:rsidRPr="00297DAB">
              <w:t>Fox</w:t>
            </w:r>
            <w:r w:rsidR="00FD3EF0">
              <w:t xml:space="preserve">, </w:t>
            </w:r>
            <w:r w:rsidR="00FD3EF0" w:rsidRPr="00FD3EF0">
              <w:t xml:space="preserve">Health and Technology Strategist and </w:t>
            </w:r>
            <w:r w:rsidR="00FD3EF0">
              <w:t>A</w:t>
            </w:r>
            <w:r w:rsidR="00FD3EF0" w:rsidRPr="00FD3EF0">
              <w:t>uthor of Rebel Health</w:t>
            </w:r>
          </w:p>
          <w:p w14:paraId="081AFDF4" w14:textId="626A3311" w:rsidR="00A62F8D" w:rsidRPr="00297DAB" w:rsidRDefault="00A62F8D" w:rsidP="00A62F8D">
            <w:pPr>
              <w:spacing w:before="120" w:after="120"/>
            </w:pPr>
            <w:r w:rsidRPr="00297DAB">
              <w:t xml:space="preserve">Reactor Panel </w:t>
            </w:r>
          </w:p>
          <w:p w14:paraId="27181453" w14:textId="3E20DDF5" w:rsidR="00297DAB" w:rsidRPr="007838EE" w:rsidRDefault="002B2D6E" w:rsidP="02E46F3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lang w:val="es-ES"/>
              </w:rPr>
            </w:pPr>
            <w:r>
              <w:t>Jennifer Bright</w:t>
            </w:r>
            <w:r w:rsidRPr="02E46F31">
              <w:rPr>
                <w:rFonts w:asciiTheme="minorHAnsi" w:hAnsiTheme="minorHAnsi" w:cstheme="minorBidi"/>
              </w:rPr>
              <w:t xml:space="preserve">, </w:t>
            </w:r>
            <w:r w:rsidR="5E87F38E" w:rsidRPr="02E46F31">
              <w:rPr>
                <w:rFonts w:asciiTheme="minorHAnsi" w:hAnsiTheme="minorHAnsi" w:cstheme="minorBidi"/>
              </w:rPr>
              <w:t xml:space="preserve">MPA, </w:t>
            </w:r>
            <w:r w:rsidRPr="02E46F31">
              <w:rPr>
                <w:rFonts w:asciiTheme="minorHAnsi" w:hAnsiTheme="minorHAnsi" w:cstheme="minorBidi"/>
              </w:rPr>
              <w:t>President, I</w:t>
            </w:r>
            <w:r w:rsidR="7CD1B42D" w:rsidRPr="02E46F31">
              <w:rPr>
                <w:rFonts w:asciiTheme="minorHAnsi" w:hAnsiTheme="minorHAnsi" w:cstheme="minorBidi"/>
              </w:rPr>
              <w:t xml:space="preserve">nternational </w:t>
            </w:r>
            <w:r w:rsidR="7CD1B42D" w:rsidRPr="02E46F31">
              <w:rPr>
                <w:rFonts w:asciiTheme="minorHAnsi" w:eastAsia="Roboto" w:hAnsiTheme="minorHAnsi" w:cstheme="minorBidi"/>
                <w:color w:val="040C28"/>
              </w:rPr>
              <w:t>Consortium for Health Outcomes Measurement</w:t>
            </w:r>
            <w:r w:rsidR="7CD1B42D" w:rsidRPr="02E46F31">
              <w:rPr>
                <w:rFonts w:asciiTheme="minorHAnsi" w:eastAsia="Roboto" w:hAnsiTheme="minorHAnsi" w:cstheme="minorBidi"/>
                <w:color w:val="474747"/>
              </w:rPr>
              <w:t xml:space="preserve"> (ICHOM)</w:t>
            </w:r>
            <w:r w:rsidR="7CD1B42D" w:rsidRPr="02E46F31">
              <w:rPr>
                <w:rFonts w:asciiTheme="minorHAnsi" w:hAnsiTheme="minorHAnsi" w:cstheme="minorBidi"/>
              </w:rPr>
              <w:t xml:space="preserve"> </w:t>
            </w:r>
          </w:p>
          <w:p w14:paraId="4606AA70" w14:textId="0D490775" w:rsidR="00886B27" w:rsidRDefault="007838EE" w:rsidP="00886B27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lang w:val="es-ES"/>
              </w:rPr>
            </w:pPr>
            <w:r w:rsidRPr="02E46F31">
              <w:rPr>
                <w:rFonts w:asciiTheme="minorHAnsi" w:hAnsiTheme="minorHAnsi" w:cstheme="minorBidi"/>
                <w:lang w:val="es-ES"/>
              </w:rPr>
              <w:t>Venus Ginés, MA, P/CHWI, Founder, Día de la Mujer</w:t>
            </w:r>
            <w:r w:rsidRPr="414301AD">
              <w:rPr>
                <w:lang w:val="es-ES"/>
              </w:rPr>
              <w:t xml:space="preserve"> Latina, Inc. </w:t>
            </w:r>
          </w:p>
          <w:p w14:paraId="739AF0D8" w14:textId="3B87AD57" w:rsidR="00297DAB" w:rsidRPr="00886B27" w:rsidRDefault="00886B27" w:rsidP="00886B27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lang w:val="es-ES"/>
              </w:rPr>
            </w:pPr>
            <w:r>
              <w:rPr>
                <w:lang w:val="es-ES"/>
              </w:rPr>
              <w:t>Harold (Harv) Feldman, MD, MSCE</w:t>
            </w:r>
            <w:r>
              <w:t xml:space="preserve"> D</w:t>
            </w:r>
            <w:r w:rsidRPr="00606B56">
              <w:rPr>
                <w:lang w:val="es-ES"/>
              </w:rPr>
              <w:t xml:space="preserve">eputy Executive </w:t>
            </w:r>
            <w:proofErr w:type="gramStart"/>
            <w:r w:rsidRPr="00606B56">
              <w:rPr>
                <w:lang w:val="es-ES"/>
              </w:rPr>
              <w:t>Director</w:t>
            </w:r>
            <w:proofErr w:type="gramEnd"/>
            <w:r w:rsidRPr="00606B56">
              <w:rPr>
                <w:lang w:val="es-ES"/>
              </w:rPr>
              <w:t xml:space="preserve">, Patient-Centered Research </w:t>
            </w:r>
            <w:r>
              <w:rPr>
                <w:lang w:val="es-ES"/>
              </w:rPr>
              <w:t xml:space="preserve">Programs, </w:t>
            </w:r>
            <w:r w:rsidRPr="00606B56">
              <w:rPr>
                <w:lang w:val="es-ES"/>
              </w:rPr>
              <w:t>Patient-Centered Outcomes Research Institute</w:t>
            </w:r>
          </w:p>
        </w:tc>
      </w:tr>
      <w:tr w:rsidR="00042C5B" w14:paraId="739AF0DC" w14:textId="77777777" w:rsidTr="00AD0542">
        <w:tc>
          <w:tcPr>
            <w:tcW w:w="2515" w:type="dxa"/>
          </w:tcPr>
          <w:p w14:paraId="739AF0DA" w14:textId="547B749F" w:rsidR="0038530B" w:rsidRDefault="00F75675">
            <w:pPr>
              <w:spacing w:before="120" w:after="120"/>
            </w:pPr>
            <w:r>
              <w:t>10:</w:t>
            </w:r>
            <w:r w:rsidR="005C25A3">
              <w:t>2</w:t>
            </w:r>
            <w:r>
              <w:t>0 AM – 10:</w:t>
            </w:r>
            <w:r w:rsidR="0063786C">
              <w:t>3</w:t>
            </w:r>
            <w:r>
              <w:t>5</w:t>
            </w:r>
            <w:r w:rsidR="00CE40B6">
              <w:t xml:space="preserve"> </w:t>
            </w:r>
            <w:r w:rsidR="00193CB7">
              <w:t>A</w:t>
            </w:r>
            <w:r>
              <w:t>M</w:t>
            </w:r>
          </w:p>
        </w:tc>
        <w:tc>
          <w:tcPr>
            <w:tcW w:w="6840" w:type="dxa"/>
          </w:tcPr>
          <w:p w14:paraId="739AF0DB" w14:textId="77777777" w:rsidR="0038530B" w:rsidRDefault="00F75675">
            <w:pPr>
              <w:spacing w:before="120" w:after="120"/>
              <w:rPr>
                <w:b/>
              </w:rPr>
            </w:pPr>
            <w:r>
              <w:rPr>
                <w:b/>
              </w:rPr>
              <w:t>Morning Break</w:t>
            </w:r>
          </w:p>
        </w:tc>
      </w:tr>
      <w:tr w:rsidR="00042C5B" w14:paraId="5F392A62" w14:textId="77777777" w:rsidTr="00AD0542">
        <w:tc>
          <w:tcPr>
            <w:tcW w:w="2515" w:type="dxa"/>
            <w:vMerge w:val="restart"/>
          </w:tcPr>
          <w:p w14:paraId="4C67996B" w14:textId="4D3ACFBA" w:rsidR="00303E63" w:rsidRDefault="00303E63">
            <w:pPr>
              <w:spacing w:before="120" w:after="120"/>
            </w:pPr>
            <w:r>
              <w:t>10:35 AM – 11:35 AM</w:t>
            </w:r>
          </w:p>
        </w:tc>
        <w:tc>
          <w:tcPr>
            <w:tcW w:w="6840" w:type="dxa"/>
          </w:tcPr>
          <w:p w14:paraId="3D757C95" w14:textId="287FFB20" w:rsidR="00303E63" w:rsidRDefault="00303E63" w:rsidP="00303E63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Equity Issues: How to Foster Equitable Patient Engagement of Diverse Communities </w:t>
            </w:r>
          </w:p>
        </w:tc>
      </w:tr>
      <w:tr w:rsidR="00042C5B" w14:paraId="3FD3FB99" w14:textId="77777777" w:rsidTr="00AD0542">
        <w:tc>
          <w:tcPr>
            <w:tcW w:w="2515" w:type="dxa"/>
            <w:vMerge/>
          </w:tcPr>
          <w:p w14:paraId="7251771F" w14:textId="0E5E2840" w:rsidR="00303E63" w:rsidRDefault="00303E63">
            <w:pPr>
              <w:spacing w:before="120" w:after="120"/>
            </w:pPr>
          </w:p>
        </w:tc>
        <w:tc>
          <w:tcPr>
            <w:tcW w:w="6840" w:type="dxa"/>
          </w:tcPr>
          <w:p w14:paraId="2E8FE7A8" w14:textId="58107B7D" w:rsidR="1AC79C42" w:rsidRDefault="00432F0A" w:rsidP="4C711E06">
            <w:pPr>
              <w:spacing w:before="120" w:after="120"/>
            </w:pPr>
            <w:sdt>
              <w:sdtPr>
                <w:tag w:val="goog_rdk_18"/>
                <w:id w:val="2101148018"/>
              </w:sdtPr>
              <w:sdtEndPr/>
              <w:sdtContent/>
            </w:sdt>
            <w:sdt>
              <w:sdtPr>
                <w:tag w:val="goog_rdk_19"/>
                <w:id w:val="1892100814"/>
              </w:sdtPr>
              <w:sdtEndPr/>
              <w:sdtContent/>
            </w:sdt>
            <w:r w:rsidR="1AC79C42">
              <w:t>Panel Speakers:</w:t>
            </w:r>
          </w:p>
          <w:p w14:paraId="45B319E4" w14:textId="77777777" w:rsidR="00385C32" w:rsidRDefault="00303E63" w:rsidP="00F96DA1">
            <w:pPr>
              <w:pStyle w:val="ListParagraph"/>
              <w:numPr>
                <w:ilvl w:val="0"/>
                <w:numId w:val="25"/>
              </w:numPr>
              <w:spacing w:before="120" w:after="120"/>
            </w:pPr>
            <w:r w:rsidRPr="005C25A3">
              <w:t>Arnie Joseph, President and Founder, Chroma Health Solutions</w:t>
            </w:r>
            <w:r w:rsidR="00525176">
              <w:t xml:space="preserve"> </w:t>
            </w:r>
          </w:p>
          <w:p w14:paraId="1D45D197" w14:textId="77777777" w:rsidR="00B4409B" w:rsidRDefault="00A22BAE" w:rsidP="00CE6A36">
            <w:pPr>
              <w:pStyle w:val="ListParagraph"/>
              <w:numPr>
                <w:ilvl w:val="0"/>
                <w:numId w:val="25"/>
              </w:numPr>
              <w:spacing w:before="120" w:after="120"/>
            </w:pPr>
            <w:r>
              <w:lastRenderedPageBreak/>
              <w:t>Su</w:t>
            </w:r>
            <w:r w:rsidRPr="00A22BAE">
              <w:t xml:space="preserve">zanne Watnick, MD, </w:t>
            </w:r>
            <w:r>
              <w:t>A</w:t>
            </w:r>
            <w:r w:rsidR="34FA9024">
              <w:t xml:space="preserve">merican </w:t>
            </w:r>
            <w:r>
              <w:t>S</w:t>
            </w:r>
            <w:r w:rsidR="009FC81D">
              <w:t xml:space="preserve">ociety of </w:t>
            </w:r>
            <w:r>
              <w:t>N</w:t>
            </w:r>
            <w:r w:rsidR="4C73489D">
              <w:t>ephrology (ASN)</w:t>
            </w:r>
            <w:r>
              <w:t xml:space="preserve"> </w:t>
            </w:r>
            <w:r w:rsidR="56A6530C">
              <w:t>I</w:t>
            </w:r>
            <w:r>
              <w:t>naugural</w:t>
            </w:r>
            <w:r w:rsidRPr="00A22BAE">
              <w:t xml:space="preserve"> Health Policy Scholar </w:t>
            </w:r>
            <w:r w:rsidR="755DE68F">
              <w:t>in</w:t>
            </w:r>
            <w:r w:rsidRPr="00A22BAE">
              <w:t xml:space="preserve"> Residence</w:t>
            </w:r>
          </w:p>
          <w:p w14:paraId="39B3876B" w14:textId="2E1DA08E" w:rsidR="00385C32" w:rsidRDefault="00CE6A36" w:rsidP="00CE6A36">
            <w:pPr>
              <w:pStyle w:val="ListParagraph"/>
              <w:numPr>
                <w:ilvl w:val="0"/>
                <w:numId w:val="25"/>
              </w:numPr>
              <w:spacing w:before="120" w:after="120"/>
            </w:pPr>
            <w:r>
              <w:t xml:space="preserve"> </w:t>
            </w:r>
            <w:r w:rsidR="005327FA" w:rsidRPr="005327FA">
              <w:t>Lisa Fitzpatrick, MD, MPH, MPA, CEO</w:t>
            </w:r>
            <w:r w:rsidR="005327FA">
              <w:t>,</w:t>
            </w:r>
            <w:r w:rsidR="005327FA" w:rsidRPr="005327FA">
              <w:t xml:space="preserve"> Grapevine Health</w:t>
            </w:r>
          </w:p>
          <w:p w14:paraId="3A53E70F" w14:textId="5E012A05" w:rsidR="00A64E88" w:rsidRDefault="00CE6A36" w:rsidP="00385C32">
            <w:pPr>
              <w:spacing w:before="120" w:after="120"/>
            </w:pPr>
            <w:r>
              <w:t xml:space="preserve">Moderator: </w:t>
            </w:r>
            <w:r w:rsidRPr="00D44177">
              <w:t>Omar A. Escontrías, DrPH, MPH, Senior Vice President, Equity, Research &amp; Programs, National Health Council</w:t>
            </w:r>
          </w:p>
        </w:tc>
      </w:tr>
      <w:tr w:rsidR="00042C5B" w14:paraId="739AF0E0" w14:textId="77777777" w:rsidTr="00AD0542">
        <w:tc>
          <w:tcPr>
            <w:tcW w:w="2515" w:type="dxa"/>
            <w:vMerge w:val="restart"/>
          </w:tcPr>
          <w:p w14:paraId="739AF0DD" w14:textId="0A6A4596" w:rsidR="0038530B" w:rsidRDefault="00F75675">
            <w:pPr>
              <w:spacing w:before="120" w:after="120"/>
            </w:pPr>
            <w:r>
              <w:lastRenderedPageBreak/>
              <w:t>1</w:t>
            </w:r>
            <w:r w:rsidR="00BA2A45">
              <w:t>1</w:t>
            </w:r>
            <w:r>
              <w:t>:</w:t>
            </w:r>
            <w:r w:rsidR="00BA2A45">
              <w:t>3</w:t>
            </w:r>
            <w:r>
              <w:t>5 AM – 12:</w:t>
            </w:r>
            <w:r w:rsidR="00BA2A45">
              <w:t>30</w:t>
            </w:r>
            <w:r>
              <w:t xml:space="preserve"> PM</w:t>
            </w:r>
          </w:p>
          <w:p w14:paraId="739AF0DE" w14:textId="77777777" w:rsidR="0038530B" w:rsidRDefault="0038530B">
            <w:pPr>
              <w:spacing w:before="120" w:after="120"/>
              <w:rPr>
                <w:highlight w:val="yellow"/>
              </w:rPr>
            </w:pPr>
          </w:p>
        </w:tc>
        <w:tc>
          <w:tcPr>
            <w:tcW w:w="6840" w:type="dxa"/>
          </w:tcPr>
          <w:p w14:paraId="739AF0DF" w14:textId="4DBE221F" w:rsidR="005E7C46" w:rsidRPr="00726388" w:rsidRDefault="00F75675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Opportunities and Challenges: </w:t>
            </w:r>
            <w:sdt>
              <w:sdtPr>
                <w:tag w:val="goog_rdk_15"/>
                <w:id w:val="1786543472"/>
              </w:sdtPr>
              <w:sdtEndPr/>
              <w:sdtContent/>
            </w:sdt>
            <w:sdt>
              <w:sdtPr>
                <w:tag w:val="goog_rdk_16"/>
                <w:id w:val="-1822488070"/>
              </w:sdtPr>
              <w:sdtEndPr/>
              <w:sdtContent/>
            </w:sdt>
            <w:r>
              <w:rPr>
                <w:b/>
              </w:rPr>
              <w:t>Case Studies</w:t>
            </w:r>
            <w:r w:rsidR="788B0CBA" w:rsidRPr="3988253A">
              <w:rPr>
                <w:b/>
                <w:bCs/>
              </w:rPr>
              <w:t>:</w:t>
            </w:r>
            <w:r w:rsidR="00B44FCB">
              <w:rPr>
                <w:b/>
              </w:rPr>
              <w:t xml:space="preserve"> Round 1</w:t>
            </w:r>
          </w:p>
        </w:tc>
      </w:tr>
      <w:tr w:rsidR="00042C5B" w14:paraId="739AF0F5" w14:textId="77777777" w:rsidTr="00AD0542">
        <w:tc>
          <w:tcPr>
            <w:tcW w:w="2515" w:type="dxa"/>
            <w:vMerge/>
          </w:tcPr>
          <w:p w14:paraId="739AF0E1" w14:textId="77777777" w:rsidR="0038530B" w:rsidRDefault="00385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840" w:type="dxa"/>
          </w:tcPr>
          <w:p w14:paraId="6F29937E" w14:textId="52669788" w:rsidR="00DD53F5" w:rsidRDefault="00E93EEC" w:rsidP="4C711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color w:val="000000"/>
              </w:rPr>
            </w:pPr>
            <w:r w:rsidRPr="4C711E06">
              <w:rPr>
                <w:b/>
                <w:color w:val="000000" w:themeColor="text1"/>
              </w:rPr>
              <w:t xml:space="preserve">Case Study 1: </w:t>
            </w:r>
            <w:r w:rsidR="00651945" w:rsidRPr="4C711E06">
              <w:rPr>
                <w:b/>
                <w:color w:val="000000" w:themeColor="text1"/>
              </w:rPr>
              <w:t xml:space="preserve">Patient-Led Research </w:t>
            </w:r>
            <w:r w:rsidRPr="4C711E06">
              <w:rPr>
                <w:b/>
                <w:color w:val="000000" w:themeColor="text1"/>
              </w:rPr>
              <w:t>Score</w:t>
            </w:r>
            <w:r w:rsidR="00651945" w:rsidRPr="4C711E06">
              <w:rPr>
                <w:b/>
                <w:color w:val="000000" w:themeColor="text1"/>
              </w:rPr>
              <w:t>c</w:t>
            </w:r>
            <w:r w:rsidRPr="4C711E06">
              <w:rPr>
                <w:b/>
                <w:color w:val="000000" w:themeColor="text1"/>
              </w:rPr>
              <w:t>ards</w:t>
            </w:r>
            <w:r w:rsidR="00651945" w:rsidRPr="4C711E06">
              <w:rPr>
                <w:b/>
                <w:color w:val="000000" w:themeColor="text1"/>
              </w:rPr>
              <w:t xml:space="preserve">: </w:t>
            </w:r>
            <w:r w:rsidR="00DD53F5" w:rsidRPr="4C711E06">
              <w:rPr>
                <w:b/>
                <w:color w:val="000000" w:themeColor="text1"/>
              </w:rPr>
              <w:t>How well are you able to work collaboratively?</w:t>
            </w:r>
          </w:p>
          <w:p w14:paraId="361A66BB" w14:textId="21B86466" w:rsidR="00EB0E24" w:rsidRDefault="00775A43" w:rsidP="4C711E06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 w:rsidRPr="4C711E06">
              <w:rPr>
                <w:color w:val="000000" w:themeColor="text1"/>
              </w:rPr>
              <w:t xml:space="preserve">Gina Assaf, </w:t>
            </w:r>
            <w:r w:rsidR="00064DC8" w:rsidRPr="4C711E06">
              <w:rPr>
                <w:color w:val="000000" w:themeColor="text1"/>
              </w:rPr>
              <w:t xml:space="preserve">Co-Founder and Co-Lead, </w:t>
            </w:r>
            <w:r w:rsidRPr="4C711E06">
              <w:rPr>
                <w:color w:val="000000" w:themeColor="text1"/>
              </w:rPr>
              <w:t>PLRC</w:t>
            </w:r>
          </w:p>
          <w:p w14:paraId="3CD1C454" w14:textId="77777777" w:rsidR="00C164A4" w:rsidRPr="00C164A4" w:rsidRDefault="00C164A4" w:rsidP="4C711E06">
            <w:pPr>
              <w:pStyle w:val="ListParagraph"/>
              <w:numPr>
                <w:ilvl w:val="0"/>
                <w:numId w:val="24"/>
              </w:numPr>
              <w:rPr>
                <w:color w:val="000000"/>
              </w:rPr>
            </w:pPr>
            <w:r w:rsidRPr="4C711E06">
              <w:rPr>
                <w:color w:val="000000" w:themeColor="text1"/>
              </w:rPr>
              <w:t>Helen Burstin, MD, MPH, MACP, Chief Executive Officer, Council of Medical Specialty Societies</w:t>
            </w:r>
          </w:p>
          <w:p w14:paraId="34B6F4BA" w14:textId="3240F885" w:rsidR="00E93EEC" w:rsidRDefault="00E93EEC" w:rsidP="4C711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color w:val="000000"/>
              </w:rPr>
            </w:pPr>
            <w:r w:rsidRPr="4C711E06">
              <w:rPr>
                <w:b/>
                <w:color w:val="000000" w:themeColor="text1"/>
              </w:rPr>
              <w:t xml:space="preserve">Case Study 2: </w:t>
            </w:r>
            <w:r w:rsidR="00DD53F5" w:rsidRPr="4C711E06">
              <w:rPr>
                <w:b/>
                <w:color w:val="000000" w:themeColor="text1"/>
              </w:rPr>
              <w:t>Education and Training for Patients</w:t>
            </w:r>
            <w:r w:rsidR="00904FD2" w:rsidRPr="4C711E06">
              <w:rPr>
                <w:b/>
                <w:color w:val="000000" w:themeColor="text1"/>
              </w:rPr>
              <w:t xml:space="preserve"> and Clinicians</w:t>
            </w:r>
          </w:p>
          <w:p w14:paraId="4F2BC565" w14:textId="61C170B1" w:rsidR="009C49A9" w:rsidRDefault="009C49A9" w:rsidP="4C711E0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 w:rsidRPr="4C711E06">
              <w:rPr>
                <w:color w:val="000000" w:themeColor="text1"/>
              </w:rPr>
              <w:t>Clifford Hudis, MD, CEO</w:t>
            </w:r>
            <w:r w:rsidR="5E61F16B" w:rsidRPr="4C711E06">
              <w:rPr>
                <w:color w:val="000000" w:themeColor="text1"/>
              </w:rPr>
              <w:t>,</w:t>
            </w:r>
            <w:r w:rsidRPr="4C711E06">
              <w:rPr>
                <w:color w:val="000000" w:themeColor="text1"/>
              </w:rPr>
              <w:t xml:space="preserve"> American Society of Clinical Oncology (ASCO)</w:t>
            </w:r>
          </w:p>
          <w:p w14:paraId="1E7A8531" w14:textId="77777777" w:rsidR="00297DAB" w:rsidRPr="003B31BB" w:rsidRDefault="00457BDB" w:rsidP="00AD054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rPr>
                <w:color w:val="000000" w:themeColor="text1"/>
              </w:rPr>
              <w:t>Michelle Tregear</w:t>
            </w:r>
            <w:r w:rsidR="000140D3" w:rsidRPr="4C711E06">
              <w:rPr>
                <w:color w:val="000000" w:themeColor="text1"/>
              </w:rPr>
              <w:t>,</w:t>
            </w:r>
            <w:r w:rsidR="00BE514D">
              <w:rPr>
                <w:color w:val="000000" w:themeColor="text1"/>
              </w:rPr>
              <w:t xml:space="preserve"> PhD</w:t>
            </w:r>
            <w:r w:rsidR="00686C3D">
              <w:rPr>
                <w:color w:val="000000" w:themeColor="text1"/>
              </w:rPr>
              <w:t>, D</w:t>
            </w:r>
            <w:r w:rsidR="00686C3D" w:rsidRPr="00686C3D">
              <w:rPr>
                <w:color w:val="000000" w:themeColor="text1"/>
              </w:rPr>
              <w:t>irector of Education and Training Programs</w:t>
            </w:r>
            <w:r w:rsidR="00601F9D" w:rsidRPr="4C711E06">
              <w:rPr>
                <w:color w:val="000000" w:themeColor="text1"/>
              </w:rPr>
              <w:t xml:space="preserve">, </w:t>
            </w:r>
            <w:r w:rsidR="00872C23" w:rsidRPr="4C711E06">
              <w:rPr>
                <w:color w:val="000000" w:themeColor="text1"/>
              </w:rPr>
              <w:t>National Breast Cancer Coalition</w:t>
            </w:r>
          </w:p>
          <w:p w14:paraId="739AF0F4" w14:textId="0DB5D899" w:rsidR="003B31BB" w:rsidRPr="00AD0542" w:rsidRDefault="003B31BB" w:rsidP="003B3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t xml:space="preserve">Moderator: </w:t>
            </w:r>
            <w:r w:rsidR="00726388" w:rsidRPr="00726388">
              <w:t>Kira Baldonado, MPH, Vice President of Public Health and Policy, Prevent Blindness</w:t>
            </w:r>
          </w:p>
        </w:tc>
      </w:tr>
      <w:tr w:rsidR="00042C5B" w14:paraId="1C6FE292" w14:textId="77777777" w:rsidTr="00AD0542">
        <w:tc>
          <w:tcPr>
            <w:tcW w:w="2515" w:type="dxa"/>
          </w:tcPr>
          <w:p w14:paraId="769D3F9D" w14:textId="5B165BDB" w:rsidR="00DF0452" w:rsidRDefault="00DF0452" w:rsidP="00107F76">
            <w:pPr>
              <w:spacing w:before="120" w:after="120"/>
            </w:pPr>
            <w:r>
              <w:t>12:30 - 1:</w:t>
            </w:r>
            <w:r w:rsidR="00DD38E7">
              <w:t>3</w:t>
            </w:r>
            <w:r>
              <w:t>0 PM</w:t>
            </w:r>
          </w:p>
        </w:tc>
        <w:tc>
          <w:tcPr>
            <w:tcW w:w="6840" w:type="dxa"/>
          </w:tcPr>
          <w:p w14:paraId="099E6406" w14:textId="7D861830" w:rsidR="00DF0452" w:rsidRDefault="00107F76">
            <w:pPr>
              <w:spacing w:before="120" w:after="120"/>
              <w:rPr>
                <w:b/>
              </w:rPr>
            </w:pPr>
            <w:r>
              <w:rPr>
                <w:b/>
              </w:rPr>
              <w:t>Networking Lunch</w:t>
            </w:r>
          </w:p>
        </w:tc>
      </w:tr>
      <w:tr w:rsidR="00042C5B" w14:paraId="71168ACC" w14:textId="77777777" w:rsidTr="00AD0542">
        <w:tc>
          <w:tcPr>
            <w:tcW w:w="2515" w:type="dxa"/>
            <w:vMerge w:val="restart"/>
          </w:tcPr>
          <w:p w14:paraId="04E8F77E" w14:textId="77777777" w:rsidR="00582934" w:rsidRPr="00D44177" w:rsidRDefault="00582934" w:rsidP="00582934">
            <w:pPr>
              <w:spacing w:before="120" w:after="120"/>
            </w:pPr>
            <w:r w:rsidRPr="00D44177">
              <w:t>1:30 PM – 2:30 PM</w:t>
            </w:r>
          </w:p>
          <w:p w14:paraId="10F697CC" w14:textId="77777777" w:rsidR="00582934" w:rsidRPr="00D44177" w:rsidRDefault="00582934" w:rsidP="00B44FCB">
            <w:pPr>
              <w:spacing w:before="120" w:after="120"/>
            </w:pPr>
          </w:p>
        </w:tc>
        <w:tc>
          <w:tcPr>
            <w:tcW w:w="6840" w:type="dxa"/>
          </w:tcPr>
          <w:p w14:paraId="5F2A33EA" w14:textId="69E9CD22" w:rsidR="00582934" w:rsidRDefault="00432F0A" w:rsidP="00B44FCB">
            <w:pPr>
              <w:spacing w:before="120" w:after="120"/>
              <w:rPr>
                <w:b/>
              </w:rPr>
            </w:pPr>
            <w:sdt>
              <w:sdtPr>
                <w:tag w:val="goog_rdk_14"/>
                <w:id w:val="-678655150"/>
                <w:showingPlcHdr/>
              </w:sdtPr>
              <w:sdtEndPr/>
              <w:sdtContent>
                <w:r w:rsidR="00582934">
                  <w:t xml:space="preserve">     </w:t>
                </w:r>
              </w:sdtContent>
            </w:sdt>
            <w:r w:rsidR="00582934" w:rsidRPr="00D44177">
              <w:rPr>
                <w:b/>
              </w:rPr>
              <w:t xml:space="preserve">Opportunities and Challenges: </w:t>
            </w:r>
            <w:sdt>
              <w:sdtPr>
                <w:tag w:val="goog_rdk_15"/>
                <w:id w:val="339661531"/>
              </w:sdtPr>
              <w:sdtEndPr/>
              <w:sdtContent/>
            </w:sdt>
            <w:sdt>
              <w:sdtPr>
                <w:tag w:val="goog_rdk_16"/>
                <w:id w:val="-2091531978"/>
              </w:sdtPr>
              <w:sdtEndPr/>
              <w:sdtContent/>
            </w:sdt>
            <w:r w:rsidR="00582934" w:rsidRPr="00D44177">
              <w:rPr>
                <w:b/>
              </w:rPr>
              <w:t>Case Studies</w:t>
            </w:r>
            <w:r w:rsidR="7020531B" w:rsidRPr="3988253A">
              <w:rPr>
                <w:b/>
                <w:bCs/>
              </w:rPr>
              <w:t>:</w:t>
            </w:r>
            <w:r w:rsidR="00582934" w:rsidRPr="00D44177">
              <w:rPr>
                <w:b/>
              </w:rPr>
              <w:t xml:space="preserve"> Round 2</w:t>
            </w:r>
          </w:p>
        </w:tc>
      </w:tr>
      <w:tr w:rsidR="00042C5B" w14:paraId="45803873" w14:textId="77777777" w:rsidTr="00AD0542">
        <w:tc>
          <w:tcPr>
            <w:tcW w:w="2515" w:type="dxa"/>
            <w:vMerge/>
          </w:tcPr>
          <w:p w14:paraId="293DE0EA" w14:textId="77777777" w:rsidR="00582934" w:rsidRPr="00D44177" w:rsidRDefault="00582934" w:rsidP="00582934">
            <w:pPr>
              <w:spacing w:before="120" w:after="120"/>
            </w:pPr>
          </w:p>
        </w:tc>
        <w:tc>
          <w:tcPr>
            <w:tcW w:w="6840" w:type="dxa"/>
          </w:tcPr>
          <w:p w14:paraId="746A997B" w14:textId="17649C82" w:rsidR="00582934" w:rsidRDefault="00582934" w:rsidP="1A60B75A">
            <w:pPr>
              <w:spacing w:before="120" w:after="120"/>
              <w:rPr>
                <w:b/>
              </w:rPr>
            </w:pPr>
            <w:r w:rsidRPr="2E121A70">
              <w:rPr>
                <w:b/>
              </w:rPr>
              <w:t xml:space="preserve">Case Study 3: </w:t>
            </w:r>
            <w:r w:rsidR="1CE20F1B" w:rsidRPr="2E121A70">
              <w:rPr>
                <w:b/>
                <w:bCs/>
              </w:rPr>
              <w:t xml:space="preserve">Use of </w:t>
            </w:r>
            <w:r w:rsidRPr="2E121A70">
              <w:rPr>
                <w:b/>
              </w:rPr>
              <w:t xml:space="preserve">Technology </w:t>
            </w:r>
            <w:r w:rsidR="1CE20F1B" w:rsidRPr="2E121A70">
              <w:rPr>
                <w:b/>
                <w:bCs/>
              </w:rPr>
              <w:t>in</w:t>
            </w:r>
            <w:r w:rsidRPr="2E121A70">
              <w:rPr>
                <w:b/>
              </w:rPr>
              <w:t xml:space="preserve"> Patient Engagement</w:t>
            </w:r>
            <w:r w:rsidR="02ACB6F6" w:rsidRPr="2E121A70">
              <w:rPr>
                <w:b/>
                <w:bCs/>
              </w:rPr>
              <w:t xml:space="preserve"> and </w:t>
            </w:r>
            <w:r w:rsidR="1F5F37D5" w:rsidRPr="2E121A70">
              <w:rPr>
                <w:b/>
                <w:bCs/>
              </w:rPr>
              <w:t>Research</w:t>
            </w:r>
          </w:p>
          <w:p w14:paraId="539482DF" w14:textId="77777777" w:rsidR="00181830" w:rsidRDefault="00181830" w:rsidP="00181830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bCs/>
              </w:rPr>
            </w:pPr>
            <w:r w:rsidRPr="00D44177">
              <w:rPr>
                <w:bCs/>
              </w:rPr>
              <w:t xml:space="preserve">John Whyte, </w:t>
            </w:r>
            <w:r>
              <w:rPr>
                <w:bCs/>
              </w:rPr>
              <w:t xml:space="preserve">MD, </w:t>
            </w:r>
            <w:r>
              <w:t>Chief Medical Officer,</w:t>
            </w:r>
            <w:r w:rsidRPr="00D44177">
              <w:rPr>
                <w:bCs/>
              </w:rPr>
              <w:t xml:space="preserve"> WebMD </w:t>
            </w:r>
          </w:p>
          <w:p w14:paraId="279FC267" w14:textId="344BED99" w:rsidR="005851D2" w:rsidRDefault="00CD5F93" w:rsidP="00493FEC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bCs/>
              </w:rPr>
            </w:pPr>
            <w:r w:rsidRPr="005851D2">
              <w:rPr>
                <w:bCs/>
              </w:rPr>
              <w:t>Christian Rubio</w:t>
            </w:r>
            <w:r>
              <w:rPr>
                <w:bCs/>
              </w:rPr>
              <w:t>,</w:t>
            </w:r>
            <w:r w:rsidR="005851D2" w:rsidRPr="005851D2">
              <w:rPr>
                <w:bCs/>
              </w:rPr>
              <w:t xml:space="preserve"> </w:t>
            </w:r>
            <w:r w:rsidR="008712CB">
              <w:rPr>
                <w:bCs/>
              </w:rPr>
              <w:t xml:space="preserve">MBA, Executive </w:t>
            </w:r>
            <w:r w:rsidR="005851D2" w:rsidRPr="005851D2">
              <w:rPr>
                <w:bCs/>
              </w:rPr>
              <w:t xml:space="preserve">Director </w:t>
            </w:r>
            <w:r w:rsidR="00FF0406">
              <w:rPr>
                <w:bCs/>
              </w:rPr>
              <w:t>and Head of Development</w:t>
            </w:r>
            <w:r>
              <w:rPr>
                <w:bCs/>
              </w:rPr>
              <w:t>,</w:t>
            </w:r>
            <w:r w:rsidRPr="005851D2">
              <w:rPr>
                <w:bCs/>
              </w:rPr>
              <w:t xml:space="preserve"> Everything ALS</w:t>
            </w:r>
          </w:p>
          <w:p w14:paraId="6E7D4981" w14:textId="286ED8BE" w:rsidR="00B129E8" w:rsidRPr="00E16BDC" w:rsidRDefault="000F76EB" w:rsidP="00E16BDC">
            <w:pPr>
              <w:spacing w:before="120" w:after="120"/>
              <w:rPr>
                <w:bCs/>
              </w:rPr>
            </w:pPr>
            <w:r>
              <w:rPr>
                <w:color w:val="000000"/>
              </w:rPr>
              <w:t xml:space="preserve">Moderator: Donna Cryer, JD, </w:t>
            </w:r>
            <w:r w:rsidR="00E16BDC">
              <w:rPr>
                <w:color w:val="000000"/>
              </w:rPr>
              <w:t>Founder</w:t>
            </w:r>
            <w:r>
              <w:rPr>
                <w:color w:val="000000"/>
              </w:rPr>
              <w:t>, Global Liver Institute</w:t>
            </w:r>
          </w:p>
          <w:p w14:paraId="6B3F842A" w14:textId="3DDD511B" w:rsidR="00582934" w:rsidRDefault="00582934" w:rsidP="7CB1B69D">
            <w:pPr>
              <w:rPr>
                <w:b/>
              </w:rPr>
            </w:pPr>
            <w:r w:rsidRPr="7CB1B69D">
              <w:rPr>
                <w:b/>
              </w:rPr>
              <w:t xml:space="preserve">Case Study 4: </w:t>
            </w:r>
            <w:r w:rsidR="197BBA22" w:rsidRPr="7CB1B69D">
              <w:rPr>
                <w:b/>
                <w:bCs/>
              </w:rPr>
              <w:t xml:space="preserve">New Models of </w:t>
            </w:r>
            <w:r w:rsidRPr="7CB1B69D">
              <w:rPr>
                <w:b/>
              </w:rPr>
              <w:t>Patient Engagement in Clinical Registries</w:t>
            </w:r>
            <w:r w:rsidR="1F7D595B" w:rsidRPr="7CB1B69D">
              <w:rPr>
                <w:b/>
                <w:bCs/>
              </w:rPr>
              <w:t xml:space="preserve"> and Research</w:t>
            </w:r>
          </w:p>
          <w:p w14:paraId="684B4AFF" w14:textId="77777777" w:rsidR="00AE628F" w:rsidRDefault="00AE628F" w:rsidP="00AE628F">
            <w:pPr>
              <w:pStyle w:val="ListParagraph"/>
              <w:numPr>
                <w:ilvl w:val="0"/>
                <w:numId w:val="26"/>
              </w:numPr>
            </w:pPr>
            <w:r w:rsidRPr="00D44177">
              <w:rPr>
                <w:bCs/>
              </w:rPr>
              <w:lastRenderedPageBreak/>
              <w:t xml:space="preserve">Charles Abrams, MD, </w:t>
            </w:r>
            <w:r>
              <w:t>Francis C. Wood Professor, Chief, Non-Malignant Hematology, University of Pennsylvania School of Medicine, Vice Chair for Research &amp; Chief Scientific Officer, University of Pennsylvania School of Medicine</w:t>
            </w:r>
          </w:p>
          <w:p w14:paraId="09AD0D70" w14:textId="00B317D5" w:rsidR="00AE628F" w:rsidRDefault="00AE628F" w:rsidP="00AE628F">
            <w:pPr>
              <w:pStyle w:val="ListParagraph"/>
              <w:numPr>
                <w:ilvl w:val="0"/>
                <w:numId w:val="26"/>
              </w:numPr>
            </w:pPr>
            <w:r>
              <w:t>Justine Nicholas,</w:t>
            </w:r>
            <w:r w:rsidR="005732E6">
              <w:t xml:space="preserve"> MS,</w:t>
            </w:r>
            <w:r>
              <w:t xml:space="preserve"> </w:t>
            </w:r>
            <w:r w:rsidR="00B10550" w:rsidRPr="00B10550">
              <w:t>Senior Manager, SCD Community Engagement</w:t>
            </w:r>
            <w:r w:rsidR="00541507">
              <w:t xml:space="preserve">, </w:t>
            </w:r>
            <w:r>
              <w:t>ASH Research Collaborative</w:t>
            </w:r>
          </w:p>
          <w:p w14:paraId="36EE547F" w14:textId="4E4B0255" w:rsidR="00582934" w:rsidRPr="00D44177" w:rsidRDefault="00582934" w:rsidP="00493FEC">
            <w:pPr>
              <w:pStyle w:val="ListParagraph"/>
              <w:numPr>
                <w:ilvl w:val="0"/>
                <w:numId w:val="26"/>
              </w:numPr>
              <w:rPr>
                <w:bCs/>
              </w:rPr>
            </w:pPr>
            <w:r w:rsidRPr="00D44177">
              <w:rPr>
                <w:bCs/>
              </w:rPr>
              <w:t xml:space="preserve">Kevin Wake, </w:t>
            </w:r>
            <w:r w:rsidR="00D70FED">
              <w:rPr>
                <w:bCs/>
              </w:rPr>
              <w:t>CM</w:t>
            </w:r>
            <w:r w:rsidR="007E7F00">
              <w:rPr>
                <w:bCs/>
              </w:rPr>
              <w:t>R, CHW,</w:t>
            </w:r>
            <w:r w:rsidR="00F75295">
              <w:rPr>
                <w:bCs/>
              </w:rPr>
              <w:t xml:space="preserve"> </w:t>
            </w:r>
            <w:r w:rsidR="007E7F00">
              <w:rPr>
                <w:bCs/>
              </w:rPr>
              <w:t>M</w:t>
            </w:r>
            <w:r w:rsidR="00F75295">
              <w:rPr>
                <w:bCs/>
              </w:rPr>
              <w:t xml:space="preserve">S, </w:t>
            </w:r>
            <w:r w:rsidR="00141840">
              <w:rPr>
                <w:bCs/>
              </w:rPr>
              <w:t xml:space="preserve">President, </w:t>
            </w:r>
            <w:r w:rsidRPr="00D44177">
              <w:rPr>
                <w:bCs/>
              </w:rPr>
              <w:t xml:space="preserve">Uriel E. Owens Sickle Cell Disease Association of the Midwest  </w:t>
            </w:r>
          </w:p>
          <w:p w14:paraId="45EA3857" w14:textId="71A60385" w:rsidR="00493FEC" w:rsidRPr="00493FEC" w:rsidRDefault="00181830" w:rsidP="00493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t>Moderator: Kathy McDonald, PhD, MM, Bloomberg Distinguished Professor of Health Systems, Quality and Safety, Johns Hopkins School of Nursing and Medicine</w:t>
            </w:r>
          </w:p>
        </w:tc>
      </w:tr>
      <w:tr w:rsidR="00586DAC" w14:paraId="739AF0F9" w14:textId="77777777" w:rsidTr="00AD0542">
        <w:trPr>
          <w:trHeight w:val="773"/>
        </w:trPr>
        <w:tc>
          <w:tcPr>
            <w:tcW w:w="2515" w:type="dxa"/>
          </w:tcPr>
          <w:p w14:paraId="739AF0F7" w14:textId="693052E3" w:rsidR="00586DAC" w:rsidRDefault="00586DAC" w:rsidP="00B44FCB">
            <w:pPr>
              <w:spacing w:before="120" w:after="120"/>
            </w:pPr>
            <w:r>
              <w:lastRenderedPageBreak/>
              <w:t>2:30</w:t>
            </w:r>
            <w:r w:rsidR="00602A6A">
              <w:t xml:space="preserve"> </w:t>
            </w:r>
            <w:r w:rsidR="006A63BA">
              <w:t>P</w:t>
            </w:r>
            <w:r w:rsidR="00602A6A">
              <w:t>M</w:t>
            </w:r>
            <w:r>
              <w:t xml:space="preserve"> - 3:30 PM </w:t>
            </w:r>
          </w:p>
        </w:tc>
        <w:tc>
          <w:tcPr>
            <w:tcW w:w="6840" w:type="dxa"/>
          </w:tcPr>
          <w:p w14:paraId="739AF0F8" w14:textId="6AF47C0B" w:rsidR="00586DAC" w:rsidRDefault="00586DAC" w:rsidP="00B44FCB">
            <w:pPr>
              <w:spacing w:before="120" w:after="120"/>
              <w:rPr>
                <w:b/>
              </w:rPr>
            </w:pPr>
            <w:r w:rsidRPr="285ADFE7">
              <w:rPr>
                <w:b/>
                <w:bCs/>
              </w:rPr>
              <w:t xml:space="preserve">Reflections on Case Studies: </w:t>
            </w:r>
            <w:r w:rsidRPr="3C4C32F5">
              <w:rPr>
                <w:b/>
                <w:bCs/>
              </w:rPr>
              <w:t>Roundtable</w:t>
            </w:r>
            <w:r w:rsidRPr="285ADFE7">
              <w:rPr>
                <w:b/>
                <w:bCs/>
              </w:rPr>
              <w:t xml:space="preserve"> Discussions</w:t>
            </w:r>
            <w:r w:rsidR="002A6EDC">
              <w:rPr>
                <w:b/>
                <w:bCs/>
              </w:rPr>
              <w:t xml:space="preserve"> </w:t>
            </w:r>
            <w:r w:rsidR="002A6EDC" w:rsidRPr="001D5118">
              <w:t xml:space="preserve">(facilitated by Advisory Panel members: </w:t>
            </w:r>
            <w:r w:rsidR="004F2E2D" w:rsidRPr="001D5118">
              <w:t>Donna Cryer</w:t>
            </w:r>
            <w:r w:rsidR="004F2E2D">
              <w:t>,</w:t>
            </w:r>
            <w:r w:rsidR="004F2E2D" w:rsidRPr="001D5118">
              <w:t xml:space="preserve"> </w:t>
            </w:r>
            <w:r w:rsidR="002A6EDC" w:rsidRPr="001D5118">
              <w:t xml:space="preserve">Guy Eakin, Kathy McDonald, Kira Baldonado, Venus </w:t>
            </w:r>
            <w:r w:rsidR="004F2E2D" w:rsidRPr="02E46F31">
              <w:rPr>
                <w:rFonts w:asciiTheme="minorHAnsi" w:hAnsiTheme="minorHAnsi" w:cstheme="minorBidi"/>
                <w:lang w:val="es-ES"/>
              </w:rPr>
              <w:t>Ginés</w:t>
            </w:r>
            <w:r w:rsidR="002A6EDC" w:rsidRPr="001D5118">
              <w:t>, Cliff Hudis, Kevin Wake</w:t>
            </w:r>
            <w:r w:rsidR="001D5118" w:rsidRPr="001D5118">
              <w:t xml:space="preserve"> and CMSS/NHC staff)</w:t>
            </w:r>
          </w:p>
        </w:tc>
      </w:tr>
      <w:tr w:rsidR="00042C5B" w14:paraId="335A22D7" w14:textId="77777777" w:rsidTr="00AD0542">
        <w:tc>
          <w:tcPr>
            <w:tcW w:w="2515" w:type="dxa"/>
          </w:tcPr>
          <w:p w14:paraId="456C0AFB" w14:textId="04592FCE" w:rsidR="009A3A91" w:rsidRDefault="009A3A91" w:rsidP="009A3A91">
            <w:pPr>
              <w:spacing w:before="120" w:after="120"/>
            </w:pPr>
            <w:r>
              <w:t>3:30 PM – 3:45 PM</w:t>
            </w:r>
          </w:p>
        </w:tc>
        <w:tc>
          <w:tcPr>
            <w:tcW w:w="6840" w:type="dxa"/>
          </w:tcPr>
          <w:p w14:paraId="5CEE0C49" w14:textId="3857DD61" w:rsidR="009A3A91" w:rsidRDefault="009A3A91" w:rsidP="009A3A91">
            <w:pPr>
              <w:spacing w:before="120" w:after="120"/>
              <w:rPr>
                <w:b/>
              </w:rPr>
            </w:pPr>
            <w:r>
              <w:rPr>
                <w:b/>
              </w:rPr>
              <w:t>Afternoon Break</w:t>
            </w:r>
          </w:p>
        </w:tc>
      </w:tr>
      <w:tr w:rsidR="00042C5B" w14:paraId="739AF112" w14:textId="77777777" w:rsidTr="00AD0542">
        <w:trPr>
          <w:trHeight w:val="737"/>
        </w:trPr>
        <w:tc>
          <w:tcPr>
            <w:tcW w:w="2515" w:type="dxa"/>
          </w:tcPr>
          <w:p w14:paraId="739AF10D" w14:textId="609BD72F" w:rsidR="009A3A91" w:rsidRDefault="009A3A91" w:rsidP="009A3A91">
            <w:pPr>
              <w:spacing w:before="120" w:after="120"/>
            </w:pPr>
            <w:r>
              <w:t>3:45 PM – 4:15 PM</w:t>
            </w:r>
          </w:p>
        </w:tc>
        <w:tc>
          <w:tcPr>
            <w:tcW w:w="6840" w:type="dxa"/>
          </w:tcPr>
          <w:p w14:paraId="739AF111" w14:textId="363C5A78" w:rsidR="009A3A91" w:rsidRPr="00B50CC3" w:rsidRDefault="602E3D97" w:rsidP="00F97379">
            <w:pPr>
              <w:spacing w:before="120" w:after="120"/>
              <w:rPr>
                <w:b/>
              </w:rPr>
            </w:pPr>
            <w:r w:rsidRPr="2C54A34F">
              <w:rPr>
                <w:b/>
                <w:bCs/>
              </w:rPr>
              <w:t xml:space="preserve">Roundtable </w:t>
            </w:r>
            <w:r w:rsidR="009A3A91" w:rsidRPr="2C54A34F">
              <w:rPr>
                <w:b/>
                <w:bCs/>
              </w:rPr>
              <w:t>Report</w:t>
            </w:r>
            <w:r w:rsidR="46A2083B" w:rsidRPr="4C1FF311">
              <w:rPr>
                <w:b/>
                <w:bCs/>
              </w:rPr>
              <w:t>-Out</w:t>
            </w:r>
            <w:r w:rsidR="65EBC2B4" w:rsidRPr="4C29CCF4">
              <w:rPr>
                <w:b/>
                <w:bCs/>
              </w:rPr>
              <w:t xml:space="preserve">: Promising </w:t>
            </w:r>
            <w:r w:rsidR="65EBC2B4" w:rsidRPr="08DA5D06">
              <w:rPr>
                <w:b/>
                <w:bCs/>
              </w:rPr>
              <w:t xml:space="preserve">Collaboration </w:t>
            </w:r>
            <w:r w:rsidR="65EBC2B4" w:rsidRPr="11B8C89E">
              <w:rPr>
                <w:b/>
                <w:bCs/>
              </w:rPr>
              <w:t xml:space="preserve">Strategies </w:t>
            </w:r>
          </w:p>
        </w:tc>
      </w:tr>
      <w:tr w:rsidR="00042C5B" w14:paraId="739AF126" w14:textId="77777777" w:rsidTr="00AD0542">
        <w:tc>
          <w:tcPr>
            <w:tcW w:w="2515" w:type="dxa"/>
            <w:vMerge w:val="restart"/>
          </w:tcPr>
          <w:p w14:paraId="739AF123" w14:textId="0BAF1469" w:rsidR="009A3A91" w:rsidRDefault="009A3A91" w:rsidP="009A3A91">
            <w:pPr>
              <w:spacing w:before="120" w:after="120"/>
            </w:pPr>
            <w:r>
              <w:t>4:15</w:t>
            </w:r>
            <w:r w:rsidR="00602A6A">
              <w:t xml:space="preserve"> AM</w:t>
            </w:r>
            <w:r w:rsidR="00BE7853">
              <w:t xml:space="preserve"> – 4:25</w:t>
            </w:r>
            <w:r>
              <w:t xml:space="preserve"> PM</w:t>
            </w:r>
          </w:p>
          <w:p w14:paraId="739AF124" w14:textId="77777777" w:rsidR="009A3A91" w:rsidRDefault="009A3A91" w:rsidP="009A3A91">
            <w:pPr>
              <w:spacing w:before="120" w:after="120"/>
            </w:pPr>
          </w:p>
        </w:tc>
        <w:tc>
          <w:tcPr>
            <w:tcW w:w="6840" w:type="dxa"/>
          </w:tcPr>
          <w:p w14:paraId="739AF125" w14:textId="77777777" w:rsidR="009A3A91" w:rsidRDefault="009A3A91" w:rsidP="009A3A91">
            <w:pPr>
              <w:spacing w:before="120" w:after="120"/>
              <w:rPr>
                <w:b/>
              </w:rPr>
            </w:pPr>
            <w:r>
              <w:rPr>
                <w:b/>
              </w:rPr>
              <w:t>Discussion of Next Steps</w:t>
            </w:r>
          </w:p>
        </w:tc>
      </w:tr>
      <w:tr w:rsidR="00042C5B" w14:paraId="739AF12E" w14:textId="77777777" w:rsidTr="00AD0542">
        <w:trPr>
          <w:trHeight w:val="1538"/>
        </w:trPr>
        <w:tc>
          <w:tcPr>
            <w:tcW w:w="2515" w:type="dxa"/>
            <w:vMerge/>
          </w:tcPr>
          <w:p w14:paraId="739AF127" w14:textId="77777777" w:rsidR="009A3A91" w:rsidRDefault="009A3A91" w:rsidP="009A3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840" w:type="dxa"/>
          </w:tcPr>
          <w:p w14:paraId="739AF12B" w14:textId="77777777" w:rsidR="009A3A91" w:rsidRDefault="009A3A91" w:rsidP="42EFCFC4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 w:rsidRPr="42EFCFC4">
              <w:rPr>
                <w:color w:val="000000" w:themeColor="text1"/>
              </w:rPr>
              <w:t xml:space="preserve">Donna Cryer, JD, Chief Executive Officer, Global Liver Institute </w:t>
            </w:r>
          </w:p>
          <w:p w14:paraId="739AF12D" w14:textId="48E688EE" w:rsidR="009A3A91" w:rsidRPr="00EB0E24" w:rsidRDefault="009A3A91" w:rsidP="42EFCFC4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42EFCFC4">
              <w:rPr>
                <w:color w:val="000000" w:themeColor="text1"/>
              </w:rPr>
              <w:t>Guy Eakin, PhD, Chief Scientific &amp; Medical Officer, National Psoriasis Foundation</w:t>
            </w:r>
          </w:p>
        </w:tc>
      </w:tr>
      <w:tr w:rsidR="00042C5B" w14:paraId="739AF132" w14:textId="77777777" w:rsidTr="00AD0542">
        <w:tc>
          <w:tcPr>
            <w:tcW w:w="2515" w:type="dxa"/>
            <w:vMerge w:val="restart"/>
          </w:tcPr>
          <w:p w14:paraId="739AF12F" w14:textId="4AC94EA6" w:rsidR="009A3A91" w:rsidRDefault="009A3A91" w:rsidP="009A3A91">
            <w:pPr>
              <w:spacing w:before="120" w:after="120"/>
            </w:pPr>
            <w:r>
              <w:t>4:</w:t>
            </w:r>
            <w:r w:rsidR="00BE7853">
              <w:t>2</w:t>
            </w:r>
            <w:r>
              <w:t>5 PM - 4:30 PM</w:t>
            </w:r>
          </w:p>
          <w:p w14:paraId="739AF130" w14:textId="77777777" w:rsidR="009A3A91" w:rsidRDefault="009A3A91" w:rsidP="009A3A91">
            <w:pPr>
              <w:spacing w:before="120" w:after="120"/>
            </w:pPr>
          </w:p>
        </w:tc>
        <w:tc>
          <w:tcPr>
            <w:tcW w:w="6840" w:type="dxa"/>
          </w:tcPr>
          <w:p w14:paraId="739AF131" w14:textId="37553057" w:rsidR="009A3A91" w:rsidRDefault="009A3A91" w:rsidP="009A3A91">
            <w:pPr>
              <w:spacing w:before="120" w:after="120"/>
              <w:rPr>
                <w:b/>
              </w:rPr>
            </w:pPr>
            <w:r>
              <w:rPr>
                <w:b/>
              </w:rPr>
              <w:t>Concluding Remarks</w:t>
            </w:r>
            <w:r w:rsidR="3FADE9BA" w:rsidRPr="172946DC">
              <w:rPr>
                <w:b/>
                <w:bCs/>
              </w:rPr>
              <w:t xml:space="preserve"> </w:t>
            </w:r>
          </w:p>
        </w:tc>
      </w:tr>
      <w:tr w:rsidR="00042C5B" w14:paraId="739AF138" w14:textId="77777777" w:rsidTr="00AD0542">
        <w:trPr>
          <w:trHeight w:val="998"/>
        </w:trPr>
        <w:tc>
          <w:tcPr>
            <w:tcW w:w="2515" w:type="dxa"/>
            <w:vMerge/>
          </w:tcPr>
          <w:p w14:paraId="739AF133" w14:textId="77777777" w:rsidR="009A3A91" w:rsidRDefault="009A3A91" w:rsidP="009A3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840" w:type="dxa"/>
          </w:tcPr>
          <w:p w14:paraId="739AF137" w14:textId="03CFAD4B" w:rsidR="009A3A91" w:rsidRPr="00746BDD" w:rsidRDefault="005702D3" w:rsidP="00746BDD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t>Kathy McDonald, PhD, MM, Bloomberg Distinguished Professor of Health Systems, Quality and Safety, Johns Hopkins School of Nursing and Medicine</w:t>
            </w:r>
          </w:p>
        </w:tc>
      </w:tr>
    </w:tbl>
    <w:p w14:paraId="473270E2" w14:textId="77777777" w:rsidR="00541507" w:rsidRDefault="00541507">
      <w:pPr>
        <w:rPr>
          <w:sz w:val="22"/>
          <w:szCs w:val="22"/>
        </w:rPr>
      </w:pPr>
    </w:p>
    <w:p w14:paraId="3B889FAF" w14:textId="77777777" w:rsidR="00A476A7" w:rsidRDefault="00A476A7">
      <w:pPr>
        <w:rPr>
          <w:sz w:val="22"/>
          <w:szCs w:val="22"/>
        </w:rPr>
      </w:pPr>
    </w:p>
    <w:p w14:paraId="3EF8A41C" w14:textId="007E8C29" w:rsidR="00083994" w:rsidRPr="007641B4" w:rsidRDefault="00754C98">
      <w:pPr>
        <w:rPr>
          <w:sz w:val="20"/>
          <w:szCs w:val="20"/>
        </w:rPr>
      </w:pPr>
      <w:r w:rsidRPr="007641B4">
        <w:rPr>
          <w:b/>
          <w:bCs/>
          <w:sz w:val="20"/>
          <w:szCs w:val="20"/>
        </w:rPr>
        <w:t>Funding Acknowledgement:</w:t>
      </w:r>
      <w:r w:rsidR="00541507">
        <w:rPr>
          <w:b/>
          <w:bCs/>
          <w:sz w:val="20"/>
          <w:szCs w:val="20"/>
        </w:rPr>
        <w:t xml:space="preserve">  </w:t>
      </w:r>
      <w:r w:rsidRPr="007641B4">
        <w:rPr>
          <w:i/>
          <w:iCs/>
          <w:sz w:val="20"/>
          <w:szCs w:val="20"/>
        </w:rPr>
        <w:t xml:space="preserve">This program </w:t>
      </w:r>
      <w:proofErr w:type="gramStart"/>
      <w:r w:rsidRPr="007641B4">
        <w:rPr>
          <w:i/>
          <w:iCs/>
          <w:sz w:val="20"/>
          <w:szCs w:val="20"/>
        </w:rPr>
        <w:t>is funded</w:t>
      </w:r>
      <w:proofErr w:type="gramEnd"/>
      <w:r w:rsidRPr="007641B4">
        <w:rPr>
          <w:i/>
          <w:iCs/>
          <w:sz w:val="20"/>
          <w:szCs w:val="20"/>
        </w:rPr>
        <w:t xml:space="preserve"> through a Patient-Centered Outcomes Research Institute® (PCORI®) Eugene Washington PCORI Engagement Award (EASCS-34603).</w:t>
      </w:r>
    </w:p>
    <w:sectPr w:rsidR="00083994" w:rsidRPr="007641B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9B2718-DED4-465E-A951-C2F796D70F85}"/>
    <w:embedBold r:id="rId2" w:fontKey="{CECDE56F-6827-4299-BDCF-4D02D27CAEBB}"/>
    <w:embedItalic r:id="rId3" w:fontKey="{A2F5F831-6920-4259-B76E-9ABCBA9B77BF}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E9CC8B3-A849-440A-BEA6-860C68D699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3955B8-E481-4825-9316-BA4A82F0B67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831F3E9D-8AB7-4582-957C-BA550F01B704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ANLfWXOWORlIL" int2:id="TBiJUHGW">
      <int2:state int2:value="Rejected" int2:type="AugLoop_Text_Critique"/>
    </int2:textHash>
    <int2:textHash int2:hashCode="7zP2Paa2IppnS3" int2:id="nshb5EZ7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71376"/>
    <w:multiLevelType w:val="hybridMultilevel"/>
    <w:tmpl w:val="A294B1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B464FD"/>
    <w:multiLevelType w:val="multilevel"/>
    <w:tmpl w:val="372ABA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7D553B"/>
    <w:multiLevelType w:val="multilevel"/>
    <w:tmpl w:val="3CAE5A4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AD35D2"/>
    <w:multiLevelType w:val="hybridMultilevel"/>
    <w:tmpl w:val="F926C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B7110"/>
    <w:multiLevelType w:val="hybridMultilevel"/>
    <w:tmpl w:val="FFFFFFFF"/>
    <w:lvl w:ilvl="0" w:tplc="51A6C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B684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641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4AC3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C7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90D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059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9C80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A0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D1331"/>
    <w:multiLevelType w:val="multilevel"/>
    <w:tmpl w:val="CAEC4F6C"/>
    <w:lvl w:ilvl="0">
      <w:start w:val="1942"/>
      <w:numFmt w:val="bullet"/>
      <w:lvlText w:val="-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hint="default"/>
      </w:rPr>
    </w:lvl>
  </w:abstractNum>
  <w:abstractNum w:abstractNumId="6" w15:restartNumberingAfterBreak="0">
    <w:nsid w:val="1A487775"/>
    <w:multiLevelType w:val="multilevel"/>
    <w:tmpl w:val="12664C6C"/>
    <w:lvl w:ilvl="0">
      <w:start w:val="194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D17DAE"/>
    <w:multiLevelType w:val="multilevel"/>
    <w:tmpl w:val="9CB09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2D5498"/>
    <w:multiLevelType w:val="hybridMultilevel"/>
    <w:tmpl w:val="4BD6AB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82758"/>
    <w:multiLevelType w:val="multilevel"/>
    <w:tmpl w:val="43707730"/>
    <w:lvl w:ilvl="0">
      <w:start w:val="194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19405C"/>
    <w:multiLevelType w:val="multilevel"/>
    <w:tmpl w:val="B0D8FA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A84604"/>
    <w:multiLevelType w:val="multilevel"/>
    <w:tmpl w:val="B5749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E3DA0C9"/>
    <w:multiLevelType w:val="hybridMultilevel"/>
    <w:tmpl w:val="FFFFFFFF"/>
    <w:lvl w:ilvl="0" w:tplc="DDD25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B0D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4CC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C8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14B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69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C806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F2E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E0FB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0269E"/>
    <w:multiLevelType w:val="multilevel"/>
    <w:tmpl w:val="86AC14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1076CEF"/>
    <w:multiLevelType w:val="hybridMultilevel"/>
    <w:tmpl w:val="F296EB82"/>
    <w:lvl w:ilvl="0" w:tplc="FAB21CC4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41260398"/>
    <w:multiLevelType w:val="hybridMultilevel"/>
    <w:tmpl w:val="3E1ACE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14A5F"/>
    <w:multiLevelType w:val="hybridMultilevel"/>
    <w:tmpl w:val="A01A85C4"/>
    <w:lvl w:ilvl="0" w:tplc="B4FEE8AC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47D168D0"/>
    <w:multiLevelType w:val="multilevel"/>
    <w:tmpl w:val="7826D9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9075F49"/>
    <w:multiLevelType w:val="hybridMultilevel"/>
    <w:tmpl w:val="73422B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521F7"/>
    <w:multiLevelType w:val="hybridMultilevel"/>
    <w:tmpl w:val="8FCC0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3E42B6"/>
    <w:multiLevelType w:val="hybridMultilevel"/>
    <w:tmpl w:val="E2B0F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0ABCA"/>
    <w:multiLevelType w:val="hybridMultilevel"/>
    <w:tmpl w:val="FFFFFFFF"/>
    <w:lvl w:ilvl="0" w:tplc="42B6A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5A2C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B4E0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08C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04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C07A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B490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78D8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C2E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10ED8"/>
    <w:multiLevelType w:val="hybridMultilevel"/>
    <w:tmpl w:val="37922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B4588"/>
    <w:multiLevelType w:val="multilevel"/>
    <w:tmpl w:val="8304B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9B17B8B"/>
    <w:multiLevelType w:val="multilevel"/>
    <w:tmpl w:val="D33406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D534A8A"/>
    <w:multiLevelType w:val="hybridMultilevel"/>
    <w:tmpl w:val="FFFFFFFF"/>
    <w:lvl w:ilvl="0" w:tplc="D4B82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7A1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2A3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88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CC8E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0ABB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9AF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ECE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380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C5709"/>
    <w:multiLevelType w:val="hybridMultilevel"/>
    <w:tmpl w:val="97C61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E1E19"/>
    <w:multiLevelType w:val="hybridMultilevel"/>
    <w:tmpl w:val="B8EA9E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C24D8AB"/>
    <w:multiLevelType w:val="hybridMultilevel"/>
    <w:tmpl w:val="FFFFFFFF"/>
    <w:lvl w:ilvl="0" w:tplc="78EEE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1426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9A3A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F47C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86BC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B2C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413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5EA1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9CCB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335322">
    <w:abstractNumId w:val="5"/>
  </w:num>
  <w:num w:numId="2" w16cid:durableId="2015494324">
    <w:abstractNumId w:val="9"/>
  </w:num>
  <w:num w:numId="3" w16cid:durableId="102920684">
    <w:abstractNumId w:val="24"/>
  </w:num>
  <w:num w:numId="4" w16cid:durableId="1705054427">
    <w:abstractNumId w:val="11"/>
  </w:num>
  <w:num w:numId="5" w16cid:durableId="2116320405">
    <w:abstractNumId w:val="7"/>
  </w:num>
  <w:num w:numId="6" w16cid:durableId="1578974873">
    <w:abstractNumId w:val="23"/>
  </w:num>
  <w:num w:numId="7" w16cid:durableId="1647129193">
    <w:abstractNumId w:val="1"/>
  </w:num>
  <w:num w:numId="8" w16cid:durableId="825560534">
    <w:abstractNumId w:val="6"/>
  </w:num>
  <w:num w:numId="9" w16cid:durableId="243493002">
    <w:abstractNumId w:val="17"/>
  </w:num>
  <w:num w:numId="10" w16cid:durableId="1110583455">
    <w:abstractNumId w:val="10"/>
  </w:num>
  <w:num w:numId="11" w16cid:durableId="2057503220">
    <w:abstractNumId w:val="13"/>
  </w:num>
  <w:num w:numId="12" w16cid:durableId="1153326835">
    <w:abstractNumId w:val="16"/>
  </w:num>
  <w:num w:numId="13" w16cid:durableId="696858573">
    <w:abstractNumId w:val="14"/>
  </w:num>
  <w:num w:numId="14" w16cid:durableId="739249262">
    <w:abstractNumId w:val="3"/>
  </w:num>
  <w:num w:numId="15" w16cid:durableId="895312610">
    <w:abstractNumId w:val="15"/>
  </w:num>
  <w:num w:numId="16" w16cid:durableId="1058013810">
    <w:abstractNumId w:val="26"/>
  </w:num>
  <w:num w:numId="17" w16cid:durableId="11955878">
    <w:abstractNumId w:val="22"/>
  </w:num>
  <w:num w:numId="18" w16cid:durableId="730494993">
    <w:abstractNumId w:val="0"/>
  </w:num>
  <w:num w:numId="19" w16cid:durableId="1442992438">
    <w:abstractNumId w:val="27"/>
  </w:num>
  <w:num w:numId="20" w16cid:durableId="1130516073">
    <w:abstractNumId w:val="20"/>
  </w:num>
  <w:num w:numId="21" w16cid:durableId="1421876836">
    <w:abstractNumId w:val="8"/>
  </w:num>
  <w:num w:numId="22" w16cid:durableId="1084571623">
    <w:abstractNumId w:val="18"/>
  </w:num>
  <w:num w:numId="23" w16cid:durableId="1948273759">
    <w:abstractNumId w:val="2"/>
  </w:num>
  <w:num w:numId="24" w16cid:durableId="992174490">
    <w:abstractNumId w:val="28"/>
  </w:num>
  <w:num w:numId="25" w16cid:durableId="447705522">
    <w:abstractNumId w:val="12"/>
  </w:num>
  <w:num w:numId="26" w16cid:durableId="1132671705">
    <w:abstractNumId w:val="21"/>
  </w:num>
  <w:num w:numId="27" w16cid:durableId="1528568828">
    <w:abstractNumId w:val="4"/>
  </w:num>
  <w:num w:numId="28" w16cid:durableId="1343776620">
    <w:abstractNumId w:val="25"/>
  </w:num>
  <w:num w:numId="29" w16cid:durableId="52968426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30B"/>
    <w:rsid w:val="000010D6"/>
    <w:rsid w:val="00011FF8"/>
    <w:rsid w:val="000140D3"/>
    <w:rsid w:val="0001488B"/>
    <w:rsid w:val="0001535D"/>
    <w:rsid w:val="000237DD"/>
    <w:rsid w:val="00027720"/>
    <w:rsid w:val="00031E28"/>
    <w:rsid w:val="000335F9"/>
    <w:rsid w:val="00036AFA"/>
    <w:rsid w:val="00042C5B"/>
    <w:rsid w:val="00047A2A"/>
    <w:rsid w:val="000648E2"/>
    <w:rsid w:val="00064DC8"/>
    <w:rsid w:val="0007027D"/>
    <w:rsid w:val="00075733"/>
    <w:rsid w:val="000761E6"/>
    <w:rsid w:val="000834AB"/>
    <w:rsid w:val="00083994"/>
    <w:rsid w:val="00083CA5"/>
    <w:rsid w:val="00084325"/>
    <w:rsid w:val="00084CB1"/>
    <w:rsid w:val="0008510D"/>
    <w:rsid w:val="00094CE5"/>
    <w:rsid w:val="000A2738"/>
    <w:rsid w:val="000B10E9"/>
    <w:rsid w:val="000C2FD9"/>
    <w:rsid w:val="000C3894"/>
    <w:rsid w:val="000C5ED1"/>
    <w:rsid w:val="000C66C2"/>
    <w:rsid w:val="000D102E"/>
    <w:rsid w:val="000D74CB"/>
    <w:rsid w:val="000E2661"/>
    <w:rsid w:val="000F76EB"/>
    <w:rsid w:val="00106DE8"/>
    <w:rsid w:val="00107F76"/>
    <w:rsid w:val="00116B5E"/>
    <w:rsid w:val="00116F6D"/>
    <w:rsid w:val="00116FC5"/>
    <w:rsid w:val="00122453"/>
    <w:rsid w:val="00141840"/>
    <w:rsid w:val="001454B2"/>
    <w:rsid w:val="001543CA"/>
    <w:rsid w:val="00181830"/>
    <w:rsid w:val="00190D85"/>
    <w:rsid w:val="00192156"/>
    <w:rsid w:val="00193CB7"/>
    <w:rsid w:val="001A174B"/>
    <w:rsid w:val="001A656D"/>
    <w:rsid w:val="001D18F9"/>
    <w:rsid w:val="001D5118"/>
    <w:rsid w:val="001D6F57"/>
    <w:rsid w:val="001E27DC"/>
    <w:rsid w:val="001E3FED"/>
    <w:rsid w:val="001E6961"/>
    <w:rsid w:val="0020155B"/>
    <w:rsid w:val="0020299E"/>
    <w:rsid w:val="00202BCB"/>
    <w:rsid w:val="00203E00"/>
    <w:rsid w:val="002040F6"/>
    <w:rsid w:val="00222871"/>
    <w:rsid w:val="002249AA"/>
    <w:rsid w:val="002317F3"/>
    <w:rsid w:val="00237759"/>
    <w:rsid w:val="002377C8"/>
    <w:rsid w:val="002513AF"/>
    <w:rsid w:val="00254B94"/>
    <w:rsid w:val="00260E3A"/>
    <w:rsid w:val="002620E9"/>
    <w:rsid w:val="00273F1F"/>
    <w:rsid w:val="002747CF"/>
    <w:rsid w:val="00284597"/>
    <w:rsid w:val="00292844"/>
    <w:rsid w:val="00297014"/>
    <w:rsid w:val="00297DAB"/>
    <w:rsid w:val="002A1816"/>
    <w:rsid w:val="002A6EDC"/>
    <w:rsid w:val="002B2D6E"/>
    <w:rsid w:val="002C1913"/>
    <w:rsid w:val="002C7DDA"/>
    <w:rsid w:val="002D0C6C"/>
    <w:rsid w:val="002D4F34"/>
    <w:rsid w:val="002E34A3"/>
    <w:rsid w:val="002E62BB"/>
    <w:rsid w:val="002F2013"/>
    <w:rsid w:val="002F621E"/>
    <w:rsid w:val="002F7089"/>
    <w:rsid w:val="00303DF5"/>
    <w:rsid w:val="00303E63"/>
    <w:rsid w:val="00306299"/>
    <w:rsid w:val="00307A32"/>
    <w:rsid w:val="00310635"/>
    <w:rsid w:val="003124C0"/>
    <w:rsid w:val="00315EF5"/>
    <w:rsid w:val="00316A3C"/>
    <w:rsid w:val="00326510"/>
    <w:rsid w:val="00330D76"/>
    <w:rsid w:val="00331DF5"/>
    <w:rsid w:val="003334AA"/>
    <w:rsid w:val="00352374"/>
    <w:rsid w:val="00364A64"/>
    <w:rsid w:val="0036626E"/>
    <w:rsid w:val="00371117"/>
    <w:rsid w:val="00377D7D"/>
    <w:rsid w:val="0038530B"/>
    <w:rsid w:val="00385C32"/>
    <w:rsid w:val="00390CCC"/>
    <w:rsid w:val="003B0DF0"/>
    <w:rsid w:val="003B31BB"/>
    <w:rsid w:val="003B5C44"/>
    <w:rsid w:val="003B5FAE"/>
    <w:rsid w:val="003C14A2"/>
    <w:rsid w:val="003C20AC"/>
    <w:rsid w:val="003D5245"/>
    <w:rsid w:val="003D55B9"/>
    <w:rsid w:val="003F066D"/>
    <w:rsid w:val="003F1AC6"/>
    <w:rsid w:val="003F2EC5"/>
    <w:rsid w:val="003F345B"/>
    <w:rsid w:val="00400CEE"/>
    <w:rsid w:val="004126A7"/>
    <w:rsid w:val="00416D34"/>
    <w:rsid w:val="00431D91"/>
    <w:rsid w:val="0043207D"/>
    <w:rsid w:val="00432F0A"/>
    <w:rsid w:val="004400BD"/>
    <w:rsid w:val="00440256"/>
    <w:rsid w:val="00441C18"/>
    <w:rsid w:val="00445AB4"/>
    <w:rsid w:val="00447859"/>
    <w:rsid w:val="00450FE6"/>
    <w:rsid w:val="0045530C"/>
    <w:rsid w:val="0045747A"/>
    <w:rsid w:val="00457BDB"/>
    <w:rsid w:val="004616D4"/>
    <w:rsid w:val="00464AD4"/>
    <w:rsid w:val="0047431B"/>
    <w:rsid w:val="00482783"/>
    <w:rsid w:val="00493FEC"/>
    <w:rsid w:val="004A7AF1"/>
    <w:rsid w:val="004B2298"/>
    <w:rsid w:val="004B708B"/>
    <w:rsid w:val="004D6F8E"/>
    <w:rsid w:val="004E2D1A"/>
    <w:rsid w:val="004E4B56"/>
    <w:rsid w:val="004E754A"/>
    <w:rsid w:val="004F1FA2"/>
    <w:rsid w:val="004F2E2D"/>
    <w:rsid w:val="004F4CF6"/>
    <w:rsid w:val="004F609B"/>
    <w:rsid w:val="00513734"/>
    <w:rsid w:val="00515A9A"/>
    <w:rsid w:val="00525176"/>
    <w:rsid w:val="00532461"/>
    <w:rsid w:val="005327FA"/>
    <w:rsid w:val="00541507"/>
    <w:rsid w:val="005467D2"/>
    <w:rsid w:val="00553AD0"/>
    <w:rsid w:val="00554F81"/>
    <w:rsid w:val="0056284F"/>
    <w:rsid w:val="005632F6"/>
    <w:rsid w:val="00563CC8"/>
    <w:rsid w:val="00563CDA"/>
    <w:rsid w:val="005702D3"/>
    <w:rsid w:val="005710B7"/>
    <w:rsid w:val="0057113E"/>
    <w:rsid w:val="00572449"/>
    <w:rsid w:val="005732E6"/>
    <w:rsid w:val="00574E77"/>
    <w:rsid w:val="00577690"/>
    <w:rsid w:val="00577FD8"/>
    <w:rsid w:val="00582155"/>
    <w:rsid w:val="00582934"/>
    <w:rsid w:val="005851D2"/>
    <w:rsid w:val="00586DAC"/>
    <w:rsid w:val="00586E18"/>
    <w:rsid w:val="00592B8C"/>
    <w:rsid w:val="00594705"/>
    <w:rsid w:val="005A2991"/>
    <w:rsid w:val="005A63A8"/>
    <w:rsid w:val="005B1B80"/>
    <w:rsid w:val="005B2CB5"/>
    <w:rsid w:val="005B50A7"/>
    <w:rsid w:val="005C25A3"/>
    <w:rsid w:val="005E782B"/>
    <w:rsid w:val="005E7C46"/>
    <w:rsid w:val="005F0137"/>
    <w:rsid w:val="00601F9D"/>
    <w:rsid w:val="00602A6A"/>
    <w:rsid w:val="00606B56"/>
    <w:rsid w:val="006216AF"/>
    <w:rsid w:val="0063786C"/>
    <w:rsid w:val="006416F0"/>
    <w:rsid w:val="00651945"/>
    <w:rsid w:val="006519A8"/>
    <w:rsid w:val="00651E2A"/>
    <w:rsid w:val="00655C9B"/>
    <w:rsid w:val="006612F9"/>
    <w:rsid w:val="00662E62"/>
    <w:rsid w:val="00673956"/>
    <w:rsid w:val="00683ED0"/>
    <w:rsid w:val="006842FD"/>
    <w:rsid w:val="00686C3D"/>
    <w:rsid w:val="0069452C"/>
    <w:rsid w:val="00695543"/>
    <w:rsid w:val="006A1743"/>
    <w:rsid w:val="006A25AC"/>
    <w:rsid w:val="006A63BA"/>
    <w:rsid w:val="006B23A6"/>
    <w:rsid w:val="006C4A77"/>
    <w:rsid w:val="006C5F55"/>
    <w:rsid w:val="006D212B"/>
    <w:rsid w:val="006E2566"/>
    <w:rsid w:val="006E70FC"/>
    <w:rsid w:val="006F2742"/>
    <w:rsid w:val="006F5172"/>
    <w:rsid w:val="007131F3"/>
    <w:rsid w:val="00717444"/>
    <w:rsid w:val="00726388"/>
    <w:rsid w:val="00734345"/>
    <w:rsid w:val="00746BDD"/>
    <w:rsid w:val="00754C98"/>
    <w:rsid w:val="007641B4"/>
    <w:rsid w:val="00773090"/>
    <w:rsid w:val="00775A43"/>
    <w:rsid w:val="007838EE"/>
    <w:rsid w:val="00790757"/>
    <w:rsid w:val="007913D1"/>
    <w:rsid w:val="00791E42"/>
    <w:rsid w:val="00795B5A"/>
    <w:rsid w:val="007C0113"/>
    <w:rsid w:val="007C0E49"/>
    <w:rsid w:val="007C6515"/>
    <w:rsid w:val="007D2C19"/>
    <w:rsid w:val="007D3FDD"/>
    <w:rsid w:val="007D50EA"/>
    <w:rsid w:val="007E2A1B"/>
    <w:rsid w:val="007E7F00"/>
    <w:rsid w:val="0080587D"/>
    <w:rsid w:val="00806883"/>
    <w:rsid w:val="00806F04"/>
    <w:rsid w:val="008113B1"/>
    <w:rsid w:val="00811755"/>
    <w:rsid w:val="008124CC"/>
    <w:rsid w:val="00812E29"/>
    <w:rsid w:val="00815F41"/>
    <w:rsid w:val="00831E28"/>
    <w:rsid w:val="008336F9"/>
    <w:rsid w:val="00842282"/>
    <w:rsid w:val="008452B9"/>
    <w:rsid w:val="00854D40"/>
    <w:rsid w:val="008611BF"/>
    <w:rsid w:val="00862506"/>
    <w:rsid w:val="008712CB"/>
    <w:rsid w:val="00872C23"/>
    <w:rsid w:val="00886B27"/>
    <w:rsid w:val="008929A6"/>
    <w:rsid w:val="008B08FE"/>
    <w:rsid w:val="008B598B"/>
    <w:rsid w:val="008C1689"/>
    <w:rsid w:val="008D5FBD"/>
    <w:rsid w:val="008D64D4"/>
    <w:rsid w:val="009019D1"/>
    <w:rsid w:val="00904FD2"/>
    <w:rsid w:val="00917DC7"/>
    <w:rsid w:val="0093129F"/>
    <w:rsid w:val="0093480D"/>
    <w:rsid w:val="00934D63"/>
    <w:rsid w:val="009356CD"/>
    <w:rsid w:val="00941C8A"/>
    <w:rsid w:val="00951002"/>
    <w:rsid w:val="00956EED"/>
    <w:rsid w:val="00957F32"/>
    <w:rsid w:val="009669A2"/>
    <w:rsid w:val="00975723"/>
    <w:rsid w:val="009771BC"/>
    <w:rsid w:val="00993A95"/>
    <w:rsid w:val="009A30C7"/>
    <w:rsid w:val="009A3A91"/>
    <w:rsid w:val="009B44CA"/>
    <w:rsid w:val="009B5DFE"/>
    <w:rsid w:val="009C408A"/>
    <w:rsid w:val="009C49A9"/>
    <w:rsid w:val="009C5483"/>
    <w:rsid w:val="009D0F97"/>
    <w:rsid w:val="009D1DB7"/>
    <w:rsid w:val="009E1320"/>
    <w:rsid w:val="009E3D9D"/>
    <w:rsid w:val="009E4A7F"/>
    <w:rsid w:val="009E73CF"/>
    <w:rsid w:val="009E75F4"/>
    <w:rsid w:val="009F07BC"/>
    <w:rsid w:val="009F2239"/>
    <w:rsid w:val="009FC81D"/>
    <w:rsid w:val="00A01886"/>
    <w:rsid w:val="00A062A4"/>
    <w:rsid w:val="00A102CF"/>
    <w:rsid w:val="00A1672A"/>
    <w:rsid w:val="00A1719B"/>
    <w:rsid w:val="00A22BAE"/>
    <w:rsid w:val="00A25F81"/>
    <w:rsid w:val="00A30438"/>
    <w:rsid w:val="00A45726"/>
    <w:rsid w:val="00A45E35"/>
    <w:rsid w:val="00A476A7"/>
    <w:rsid w:val="00A47FCC"/>
    <w:rsid w:val="00A5170A"/>
    <w:rsid w:val="00A53BEC"/>
    <w:rsid w:val="00A577B4"/>
    <w:rsid w:val="00A62276"/>
    <w:rsid w:val="00A62F8D"/>
    <w:rsid w:val="00A64E88"/>
    <w:rsid w:val="00A71E7F"/>
    <w:rsid w:val="00A72D0F"/>
    <w:rsid w:val="00A83DF0"/>
    <w:rsid w:val="00A97885"/>
    <w:rsid w:val="00AA67AB"/>
    <w:rsid w:val="00AA6EAB"/>
    <w:rsid w:val="00AD0542"/>
    <w:rsid w:val="00AD6D82"/>
    <w:rsid w:val="00AE628F"/>
    <w:rsid w:val="00AF2A26"/>
    <w:rsid w:val="00B10538"/>
    <w:rsid w:val="00B10550"/>
    <w:rsid w:val="00B129E8"/>
    <w:rsid w:val="00B16028"/>
    <w:rsid w:val="00B21085"/>
    <w:rsid w:val="00B31979"/>
    <w:rsid w:val="00B4409B"/>
    <w:rsid w:val="00B44FCB"/>
    <w:rsid w:val="00B46843"/>
    <w:rsid w:val="00B50CC3"/>
    <w:rsid w:val="00B63FB5"/>
    <w:rsid w:val="00B91D5F"/>
    <w:rsid w:val="00B94EEA"/>
    <w:rsid w:val="00BA2A45"/>
    <w:rsid w:val="00BE02AB"/>
    <w:rsid w:val="00BE0855"/>
    <w:rsid w:val="00BE1F81"/>
    <w:rsid w:val="00BE24EB"/>
    <w:rsid w:val="00BE514D"/>
    <w:rsid w:val="00BE7853"/>
    <w:rsid w:val="00C03B38"/>
    <w:rsid w:val="00C07356"/>
    <w:rsid w:val="00C164A4"/>
    <w:rsid w:val="00C16630"/>
    <w:rsid w:val="00C217D3"/>
    <w:rsid w:val="00C34303"/>
    <w:rsid w:val="00C43278"/>
    <w:rsid w:val="00C55519"/>
    <w:rsid w:val="00C70774"/>
    <w:rsid w:val="00C7633A"/>
    <w:rsid w:val="00C8002A"/>
    <w:rsid w:val="00C8189E"/>
    <w:rsid w:val="00C86393"/>
    <w:rsid w:val="00CA2241"/>
    <w:rsid w:val="00CA7892"/>
    <w:rsid w:val="00CD1BB8"/>
    <w:rsid w:val="00CD5F93"/>
    <w:rsid w:val="00CE40B6"/>
    <w:rsid w:val="00CE6A06"/>
    <w:rsid w:val="00CE6A36"/>
    <w:rsid w:val="00D060D9"/>
    <w:rsid w:val="00D07551"/>
    <w:rsid w:val="00D44177"/>
    <w:rsid w:val="00D50280"/>
    <w:rsid w:val="00D51241"/>
    <w:rsid w:val="00D54A19"/>
    <w:rsid w:val="00D62427"/>
    <w:rsid w:val="00D70FED"/>
    <w:rsid w:val="00D71C81"/>
    <w:rsid w:val="00D809B5"/>
    <w:rsid w:val="00D80C91"/>
    <w:rsid w:val="00D81B27"/>
    <w:rsid w:val="00D93246"/>
    <w:rsid w:val="00D967DB"/>
    <w:rsid w:val="00DA11F6"/>
    <w:rsid w:val="00DA53EB"/>
    <w:rsid w:val="00DA6F7A"/>
    <w:rsid w:val="00DB2746"/>
    <w:rsid w:val="00DB6866"/>
    <w:rsid w:val="00DD38E7"/>
    <w:rsid w:val="00DD53F5"/>
    <w:rsid w:val="00DD5783"/>
    <w:rsid w:val="00DE7759"/>
    <w:rsid w:val="00DF0452"/>
    <w:rsid w:val="00DF06DB"/>
    <w:rsid w:val="00DF1F36"/>
    <w:rsid w:val="00DF588D"/>
    <w:rsid w:val="00E05800"/>
    <w:rsid w:val="00E1499A"/>
    <w:rsid w:val="00E14CF9"/>
    <w:rsid w:val="00E16BDC"/>
    <w:rsid w:val="00E20C81"/>
    <w:rsid w:val="00E274EC"/>
    <w:rsid w:val="00E70736"/>
    <w:rsid w:val="00E71108"/>
    <w:rsid w:val="00E735C4"/>
    <w:rsid w:val="00E753B4"/>
    <w:rsid w:val="00E85672"/>
    <w:rsid w:val="00E932CE"/>
    <w:rsid w:val="00E93EEC"/>
    <w:rsid w:val="00E9508F"/>
    <w:rsid w:val="00EA1AF9"/>
    <w:rsid w:val="00EA7E8F"/>
    <w:rsid w:val="00EB0E24"/>
    <w:rsid w:val="00EB30CA"/>
    <w:rsid w:val="00EB6442"/>
    <w:rsid w:val="00EC3A22"/>
    <w:rsid w:val="00EC5D13"/>
    <w:rsid w:val="00ED79B9"/>
    <w:rsid w:val="00EF3201"/>
    <w:rsid w:val="00F02CC8"/>
    <w:rsid w:val="00F12FA2"/>
    <w:rsid w:val="00F145FC"/>
    <w:rsid w:val="00F311FA"/>
    <w:rsid w:val="00F4782B"/>
    <w:rsid w:val="00F52BB7"/>
    <w:rsid w:val="00F6087B"/>
    <w:rsid w:val="00F638CC"/>
    <w:rsid w:val="00F658A4"/>
    <w:rsid w:val="00F7081E"/>
    <w:rsid w:val="00F75295"/>
    <w:rsid w:val="00F75675"/>
    <w:rsid w:val="00F75D85"/>
    <w:rsid w:val="00F75FA2"/>
    <w:rsid w:val="00F85C8F"/>
    <w:rsid w:val="00F92758"/>
    <w:rsid w:val="00F97379"/>
    <w:rsid w:val="00FB1DC6"/>
    <w:rsid w:val="00FB2094"/>
    <w:rsid w:val="00FC269B"/>
    <w:rsid w:val="00FC31C0"/>
    <w:rsid w:val="00FC7E3A"/>
    <w:rsid w:val="00FD0BF3"/>
    <w:rsid w:val="00FD3EF0"/>
    <w:rsid w:val="00FE0A6F"/>
    <w:rsid w:val="00FE1ADC"/>
    <w:rsid w:val="00FE2EE0"/>
    <w:rsid w:val="00FE3DCF"/>
    <w:rsid w:val="00FE662C"/>
    <w:rsid w:val="00FE71A6"/>
    <w:rsid w:val="00FF0406"/>
    <w:rsid w:val="00FF19C9"/>
    <w:rsid w:val="02ACB6F6"/>
    <w:rsid w:val="02E46F31"/>
    <w:rsid w:val="033EB714"/>
    <w:rsid w:val="03B0C0BD"/>
    <w:rsid w:val="0478E1D0"/>
    <w:rsid w:val="04950FB1"/>
    <w:rsid w:val="04A41B41"/>
    <w:rsid w:val="04DAB235"/>
    <w:rsid w:val="06B57C0E"/>
    <w:rsid w:val="075D5FAE"/>
    <w:rsid w:val="07862E67"/>
    <w:rsid w:val="07F085F0"/>
    <w:rsid w:val="08DA5D06"/>
    <w:rsid w:val="0A1AC209"/>
    <w:rsid w:val="0A800A69"/>
    <w:rsid w:val="0AEE042C"/>
    <w:rsid w:val="0CB09D1D"/>
    <w:rsid w:val="0D2657FE"/>
    <w:rsid w:val="0E8730A2"/>
    <w:rsid w:val="0F5EC464"/>
    <w:rsid w:val="0FE73B80"/>
    <w:rsid w:val="11096E53"/>
    <w:rsid w:val="116845A3"/>
    <w:rsid w:val="11B8C89E"/>
    <w:rsid w:val="14AA424F"/>
    <w:rsid w:val="172946DC"/>
    <w:rsid w:val="18D818E9"/>
    <w:rsid w:val="197BBA22"/>
    <w:rsid w:val="19B707C1"/>
    <w:rsid w:val="1A38F107"/>
    <w:rsid w:val="1A60B75A"/>
    <w:rsid w:val="1AC79C42"/>
    <w:rsid w:val="1B465307"/>
    <w:rsid w:val="1CE20F1B"/>
    <w:rsid w:val="1E2ECE6D"/>
    <w:rsid w:val="1F0A181F"/>
    <w:rsid w:val="1F3CE4C3"/>
    <w:rsid w:val="1F5F37D5"/>
    <w:rsid w:val="1F7D595B"/>
    <w:rsid w:val="21280DD4"/>
    <w:rsid w:val="21816F05"/>
    <w:rsid w:val="21AA62D8"/>
    <w:rsid w:val="2286EEC3"/>
    <w:rsid w:val="244D1ED9"/>
    <w:rsid w:val="25D7050A"/>
    <w:rsid w:val="27C2BC0C"/>
    <w:rsid w:val="285ADFE7"/>
    <w:rsid w:val="29384F2F"/>
    <w:rsid w:val="2B899CD0"/>
    <w:rsid w:val="2C1D2BB0"/>
    <w:rsid w:val="2C54A34F"/>
    <w:rsid w:val="2CE357FF"/>
    <w:rsid w:val="2D806328"/>
    <w:rsid w:val="2E121A70"/>
    <w:rsid w:val="2E45442A"/>
    <w:rsid w:val="2E539C2E"/>
    <w:rsid w:val="2F40D6EA"/>
    <w:rsid w:val="3006F8D9"/>
    <w:rsid w:val="30671C0B"/>
    <w:rsid w:val="33340969"/>
    <w:rsid w:val="34FA9024"/>
    <w:rsid w:val="36853205"/>
    <w:rsid w:val="38539265"/>
    <w:rsid w:val="3988253A"/>
    <w:rsid w:val="39A8892B"/>
    <w:rsid w:val="3B901B3F"/>
    <w:rsid w:val="3C4C32F5"/>
    <w:rsid w:val="3D243605"/>
    <w:rsid w:val="3FADE9BA"/>
    <w:rsid w:val="414301AD"/>
    <w:rsid w:val="42EFCFC4"/>
    <w:rsid w:val="43974939"/>
    <w:rsid w:val="461BBF12"/>
    <w:rsid w:val="46A2083B"/>
    <w:rsid w:val="4A405981"/>
    <w:rsid w:val="4C0E350A"/>
    <w:rsid w:val="4C1FF311"/>
    <w:rsid w:val="4C29CCF4"/>
    <w:rsid w:val="4C711E06"/>
    <w:rsid w:val="4C73489D"/>
    <w:rsid w:val="4C8207C3"/>
    <w:rsid w:val="4CA402F9"/>
    <w:rsid w:val="4E57719E"/>
    <w:rsid w:val="5470FF14"/>
    <w:rsid w:val="56A6530C"/>
    <w:rsid w:val="5A6A67CA"/>
    <w:rsid w:val="5A8CD9B6"/>
    <w:rsid w:val="5ADD0916"/>
    <w:rsid w:val="5CB2CA76"/>
    <w:rsid w:val="5DB3A82C"/>
    <w:rsid w:val="5E61F16B"/>
    <w:rsid w:val="5E87F38E"/>
    <w:rsid w:val="602E3D97"/>
    <w:rsid w:val="606954CB"/>
    <w:rsid w:val="622DD2B1"/>
    <w:rsid w:val="62759B7F"/>
    <w:rsid w:val="628F262B"/>
    <w:rsid w:val="642F88AA"/>
    <w:rsid w:val="6585CB38"/>
    <w:rsid w:val="65A1395A"/>
    <w:rsid w:val="65BF8D31"/>
    <w:rsid w:val="65EBC2B4"/>
    <w:rsid w:val="698C6DAF"/>
    <w:rsid w:val="69DCE4C8"/>
    <w:rsid w:val="6C71250A"/>
    <w:rsid w:val="6E8C9DEC"/>
    <w:rsid w:val="7018BFC4"/>
    <w:rsid w:val="7020531B"/>
    <w:rsid w:val="70879088"/>
    <w:rsid w:val="71532C4C"/>
    <w:rsid w:val="7369ACD5"/>
    <w:rsid w:val="7435E044"/>
    <w:rsid w:val="755DE68F"/>
    <w:rsid w:val="7747C6BA"/>
    <w:rsid w:val="77BD0AB8"/>
    <w:rsid w:val="77C44BA2"/>
    <w:rsid w:val="78508F3A"/>
    <w:rsid w:val="788B0CBA"/>
    <w:rsid w:val="789C4DCD"/>
    <w:rsid w:val="79954C1E"/>
    <w:rsid w:val="7C30F102"/>
    <w:rsid w:val="7C80AE43"/>
    <w:rsid w:val="7CB1B69D"/>
    <w:rsid w:val="7CC05367"/>
    <w:rsid w:val="7CD1B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AF09C"/>
  <w15:docId w15:val="{2F728817-AC52-4A55-B1C1-A47C7CB94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FEC"/>
  </w:style>
  <w:style w:type="paragraph" w:styleId="Heading1">
    <w:name w:val="heading 1"/>
    <w:basedOn w:val="Normal"/>
    <w:next w:val="Normal"/>
    <w:link w:val="Heading1Char"/>
    <w:uiPriority w:val="9"/>
    <w:qFormat/>
    <w:rsid w:val="004E35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5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5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5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5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5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5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5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5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E35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E35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5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5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5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5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5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5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5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50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E35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5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5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5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5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5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5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5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50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E350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E3500"/>
    <w:pPr>
      <w:spacing w:after="0" w:line="240" w:lineRule="auto"/>
    </w:pPr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4E35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3500"/>
    <w:rPr>
      <w:kern w:val="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E3500"/>
    <w:rPr>
      <w:sz w:val="16"/>
      <w:szCs w:val="16"/>
    </w:rPr>
  </w:style>
  <w:style w:type="character" w:customStyle="1" w:styleId="cf01">
    <w:name w:val="cf01"/>
    <w:basedOn w:val="DefaultParagraphFont"/>
    <w:rsid w:val="004E3500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4E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4E3500"/>
  </w:style>
  <w:style w:type="character" w:customStyle="1" w:styleId="eop">
    <w:name w:val="eop"/>
    <w:basedOn w:val="DefaultParagraphFont"/>
    <w:rsid w:val="004E3500"/>
  </w:style>
  <w:style w:type="paragraph" w:styleId="Revision">
    <w:name w:val="Revision"/>
    <w:hidden/>
    <w:uiPriority w:val="99"/>
    <w:semiHidden/>
    <w:rsid w:val="00A6710D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0E8"/>
    <w:rPr>
      <w:b/>
      <w:bCs/>
      <w:kern w:val="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0E8"/>
    <w:rPr>
      <w:b/>
      <w:bCs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3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0E8"/>
  </w:style>
  <w:style w:type="paragraph" w:styleId="Footer">
    <w:name w:val="footer"/>
    <w:basedOn w:val="Normal"/>
    <w:link w:val="FooterChar"/>
    <w:uiPriority w:val="99"/>
    <w:unhideWhenUsed/>
    <w:rsid w:val="008B3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0E8"/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F145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45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1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9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microsoft.com/office/2020/10/relationships/intelligence" Target="intelligence2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GzBgxuRHNkjQIuc5FhsCndSWwA==">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3EDD64-578B-4D1A-8E61-5F18CA60D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4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Pope</dc:creator>
  <cp:keywords/>
  <cp:lastModifiedBy>Suzanne Pope</cp:lastModifiedBy>
  <cp:revision>43</cp:revision>
  <cp:lastPrinted>2024-09-11T00:56:00Z</cp:lastPrinted>
  <dcterms:created xsi:type="dcterms:W3CDTF">2024-09-24T21:04:00Z</dcterms:created>
  <dcterms:modified xsi:type="dcterms:W3CDTF">2024-10-03T20:30:00Z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0x0101006B3C0DFA845E9E4F9BF43E3852C2BB2B</vt:lpwstr>
  </property>
  <property fmtid="{D5CDD505-2E9C-101B-9397-08002B2CF9AE}" pid="3" name="MediaServiceImageTags">
    <vt:lpwstr>MediaServiceImageTags</vt:lpwstr>
  </property>
</Properties>
</file>