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ADD" w:rsidRPr="00803187" w:rsidRDefault="00367CEC" w:rsidP="007D6ADD">
      <w:pPr>
        <w:rPr>
          <w:rFonts w:ascii="Arial" w:hAnsi="Arial" w:cs="Arial"/>
          <w:b/>
          <w:sz w:val="28"/>
          <w:szCs w:val="20"/>
        </w:rPr>
      </w:pPr>
      <w:bookmarkStart w:id="0" w:name="_GoBack"/>
      <w:bookmarkEnd w:id="0"/>
      <w:r w:rsidRPr="00803187">
        <w:rPr>
          <w:rFonts w:ascii="Arial" w:hAnsi="Arial" w:cs="Arial"/>
          <w:b/>
          <w:sz w:val="28"/>
          <w:szCs w:val="20"/>
        </w:rPr>
        <w:t xml:space="preserve">Survey Summary: </w:t>
      </w:r>
      <w:r w:rsidR="007D6ADD" w:rsidRPr="00803187">
        <w:rPr>
          <w:rFonts w:ascii="Arial" w:hAnsi="Arial" w:cs="Arial"/>
          <w:b/>
          <w:sz w:val="28"/>
          <w:szCs w:val="20"/>
        </w:rPr>
        <w:t xml:space="preserve">Advertisement on Websites </w:t>
      </w:r>
      <w:r w:rsidR="008E36C4">
        <w:rPr>
          <w:rFonts w:ascii="Arial" w:hAnsi="Arial" w:cs="Arial"/>
          <w:b/>
          <w:sz w:val="28"/>
          <w:szCs w:val="20"/>
        </w:rPr>
        <w:t xml:space="preserve">and Emails </w:t>
      </w:r>
      <w:r w:rsidR="007D6ADD" w:rsidRPr="00803187">
        <w:rPr>
          <w:rFonts w:ascii="Arial" w:hAnsi="Arial" w:cs="Arial"/>
          <w:b/>
          <w:sz w:val="28"/>
          <w:szCs w:val="20"/>
        </w:rPr>
        <w:t>– CMSS</w:t>
      </w:r>
    </w:p>
    <w:p w:rsidR="007D6ADD" w:rsidRPr="00803187" w:rsidRDefault="007D6ADD" w:rsidP="007D6ADD">
      <w:pPr>
        <w:rPr>
          <w:rFonts w:ascii="Arial" w:hAnsi="Arial" w:cs="Arial"/>
          <w:sz w:val="20"/>
          <w:szCs w:val="20"/>
        </w:rPr>
      </w:pPr>
      <w:r w:rsidRPr="00803187">
        <w:rPr>
          <w:rFonts w:ascii="Arial" w:hAnsi="Arial" w:cs="Arial"/>
          <w:sz w:val="20"/>
          <w:szCs w:val="20"/>
        </w:rPr>
        <w:t>RESPONDENTS: 11 of 11</w:t>
      </w:r>
    </w:p>
    <w:p w:rsidR="007D6ADD" w:rsidRPr="00803187" w:rsidRDefault="007D6ADD" w:rsidP="007D6ADD">
      <w:pPr>
        <w:rPr>
          <w:rFonts w:ascii="Arial" w:hAnsi="Arial" w:cs="Arial"/>
          <w:sz w:val="20"/>
          <w:szCs w:val="20"/>
        </w:rPr>
      </w:pPr>
      <w:r w:rsidRPr="00803187">
        <w:rPr>
          <w:rFonts w:ascii="Arial" w:hAnsi="Arial" w:cs="Arial"/>
          <w:sz w:val="20"/>
          <w:szCs w:val="20"/>
        </w:rPr>
        <w:t>Closed 6/2/16</w:t>
      </w:r>
    </w:p>
    <w:p w:rsidR="007D6ADD" w:rsidRPr="00803187" w:rsidRDefault="007D6ADD" w:rsidP="007D6ADD">
      <w:pPr>
        <w:rPr>
          <w:sz w:val="20"/>
          <w:szCs w:val="20"/>
        </w:rPr>
      </w:pPr>
    </w:p>
    <w:p w:rsidR="007D6ADD" w:rsidRPr="00803187" w:rsidRDefault="007D6ADD">
      <w:pPr>
        <w:rPr>
          <w:sz w:val="20"/>
          <w:szCs w:val="20"/>
        </w:rPr>
      </w:pPr>
    </w:p>
    <w:p w:rsidR="00A3753E" w:rsidRPr="00803187" w:rsidRDefault="00B8451F">
      <w:pPr>
        <w:rPr>
          <w:sz w:val="20"/>
          <w:szCs w:val="20"/>
        </w:rPr>
      </w:pPr>
      <w:r w:rsidRPr="00803187">
        <w:rPr>
          <w:noProof/>
          <w:sz w:val="20"/>
          <w:szCs w:val="20"/>
        </w:rPr>
        <w:drawing>
          <wp:inline distT="0" distB="0" distL="0" distR="0" wp14:anchorId="6A9C647C" wp14:editId="68EAD4D9">
            <wp:extent cx="4945380" cy="4454444"/>
            <wp:effectExtent l="0" t="0" r="7620" b="381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5"/>
                    <a:stretch>
                      <a:fillRect/>
                    </a:stretch>
                  </pic:blipFill>
                  <pic:spPr>
                    <a:xfrm>
                      <a:off x="0" y="0"/>
                      <a:ext cx="4945380" cy="4454444"/>
                    </a:xfrm>
                    <a:prstGeom prst="rect">
                      <a:avLst/>
                    </a:prstGeom>
                  </pic:spPr>
                </pic:pic>
              </a:graphicData>
            </a:graphic>
          </wp:inline>
        </w:drawing>
      </w:r>
    </w:p>
    <w:p w:rsidR="00B8451F" w:rsidRPr="00803187" w:rsidRDefault="00B8451F">
      <w:pPr>
        <w:rPr>
          <w:sz w:val="20"/>
          <w:szCs w:val="20"/>
        </w:rPr>
      </w:pPr>
    </w:p>
    <w:p w:rsidR="00B8451F" w:rsidRPr="00803187" w:rsidRDefault="00B8451F">
      <w:pPr>
        <w:rPr>
          <w:sz w:val="20"/>
          <w:szCs w:val="20"/>
        </w:rPr>
      </w:pPr>
      <w:r w:rsidRPr="00803187">
        <w:rPr>
          <w:noProof/>
          <w:sz w:val="20"/>
          <w:szCs w:val="20"/>
        </w:rPr>
        <w:lastRenderedPageBreak/>
        <w:drawing>
          <wp:inline distT="0" distB="0" distL="0" distR="0" wp14:anchorId="4FB6E114" wp14:editId="44DEAE6B">
            <wp:extent cx="5128704" cy="55249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28704" cy="5524979"/>
                    </a:xfrm>
                    <a:prstGeom prst="rect">
                      <a:avLst/>
                    </a:prstGeom>
                  </pic:spPr>
                </pic:pic>
              </a:graphicData>
            </a:graphic>
          </wp:inline>
        </w:drawing>
      </w:r>
    </w:p>
    <w:p w:rsidR="00B8451F" w:rsidRPr="00803187" w:rsidRDefault="00B8451F" w:rsidP="00B8451F">
      <w:pPr>
        <w:pStyle w:val="ListParagraph"/>
        <w:numPr>
          <w:ilvl w:val="0"/>
          <w:numId w:val="9"/>
        </w:numPr>
        <w:shd w:val="clear" w:color="auto" w:fill="FFFFFF"/>
        <w:spacing w:after="0" w:line="240" w:lineRule="auto"/>
        <w:rPr>
          <w:rFonts w:ascii="Arial" w:eastAsia="Times New Roman" w:hAnsi="Arial" w:cs="Arial"/>
          <w:color w:val="333333"/>
          <w:sz w:val="20"/>
          <w:szCs w:val="20"/>
        </w:rPr>
      </w:pPr>
      <w:r w:rsidRPr="00803187">
        <w:rPr>
          <w:rFonts w:ascii="Arial" w:eastAsia="Times New Roman" w:hAnsi="Arial" w:cs="Arial"/>
          <w:color w:val="333333"/>
          <w:sz w:val="20"/>
          <w:szCs w:val="20"/>
        </w:rPr>
        <w:t>Hospitals/Academic Centers</w:t>
      </w:r>
    </w:p>
    <w:p w:rsidR="00B8451F" w:rsidRPr="00803187" w:rsidRDefault="00B8451F" w:rsidP="00B8451F">
      <w:pPr>
        <w:pStyle w:val="ListParagraph"/>
        <w:numPr>
          <w:ilvl w:val="0"/>
          <w:numId w:val="9"/>
        </w:numPr>
        <w:shd w:val="clear" w:color="auto" w:fill="FFFFFF"/>
        <w:spacing w:after="0" w:line="240" w:lineRule="auto"/>
        <w:rPr>
          <w:sz w:val="20"/>
          <w:szCs w:val="20"/>
        </w:rPr>
      </w:pPr>
      <w:r w:rsidRPr="00803187">
        <w:rPr>
          <w:rFonts w:ascii="Arial" w:eastAsia="Times New Roman" w:hAnsi="Arial" w:cs="Arial"/>
          <w:color w:val="333333"/>
          <w:sz w:val="20"/>
          <w:szCs w:val="20"/>
        </w:rPr>
        <w:t xml:space="preserve">Considering allowing others as listed; would be very interested in what you learn with this survey </w:t>
      </w:r>
    </w:p>
    <w:p w:rsidR="00B8451F" w:rsidRPr="00803187" w:rsidRDefault="00B8451F">
      <w:pPr>
        <w:rPr>
          <w:noProof/>
          <w:sz w:val="20"/>
          <w:szCs w:val="20"/>
        </w:rPr>
      </w:pPr>
    </w:p>
    <w:p w:rsidR="00B8451F" w:rsidRPr="00803187" w:rsidRDefault="00B8451F">
      <w:pPr>
        <w:rPr>
          <w:sz w:val="20"/>
          <w:szCs w:val="20"/>
        </w:rPr>
      </w:pPr>
      <w:r w:rsidRPr="00803187">
        <w:rPr>
          <w:noProof/>
          <w:sz w:val="20"/>
          <w:szCs w:val="20"/>
        </w:rPr>
        <w:lastRenderedPageBreak/>
        <w:drawing>
          <wp:inline distT="0" distB="0" distL="0" distR="0" wp14:anchorId="4ED6258D" wp14:editId="1CC9EBBA">
            <wp:extent cx="5075360" cy="55859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75360" cy="5585944"/>
                    </a:xfrm>
                    <a:prstGeom prst="rect">
                      <a:avLst/>
                    </a:prstGeom>
                  </pic:spPr>
                </pic:pic>
              </a:graphicData>
            </a:graphic>
          </wp:inline>
        </w:drawing>
      </w:r>
    </w:p>
    <w:p w:rsidR="00B8451F" w:rsidRPr="00803187" w:rsidRDefault="00B8451F" w:rsidP="00B8451F">
      <w:pPr>
        <w:pStyle w:val="ListParagraph"/>
        <w:numPr>
          <w:ilvl w:val="0"/>
          <w:numId w:val="8"/>
        </w:numPr>
        <w:shd w:val="clear" w:color="auto" w:fill="FFFFFF"/>
        <w:spacing w:after="0" w:line="240" w:lineRule="auto"/>
        <w:rPr>
          <w:rFonts w:ascii="Arial" w:eastAsia="Times New Roman" w:hAnsi="Arial" w:cs="Arial"/>
          <w:color w:val="333333"/>
          <w:sz w:val="20"/>
          <w:szCs w:val="20"/>
        </w:rPr>
      </w:pPr>
      <w:r w:rsidRPr="00803187">
        <w:rPr>
          <w:rFonts w:ascii="Arial" w:eastAsia="Times New Roman" w:hAnsi="Arial" w:cs="Arial"/>
          <w:color w:val="333333"/>
          <w:sz w:val="20"/>
          <w:szCs w:val="20"/>
        </w:rPr>
        <w:t>We have multiple websites. Ads are not allowed on core education sites but are allowed on publication (journal and newsletter) sites.</w:t>
      </w:r>
    </w:p>
    <w:p w:rsidR="00B8451F" w:rsidRPr="00803187" w:rsidRDefault="00B8451F" w:rsidP="00B8451F">
      <w:pPr>
        <w:pStyle w:val="ListParagraph"/>
        <w:numPr>
          <w:ilvl w:val="0"/>
          <w:numId w:val="8"/>
        </w:numPr>
        <w:shd w:val="clear" w:color="auto" w:fill="FFFFFF"/>
        <w:spacing w:after="0" w:line="240" w:lineRule="auto"/>
        <w:rPr>
          <w:rFonts w:ascii="Arial" w:eastAsia="Times New Roman" w:hAnsi="Arial" w:cs="Arial"/>
          <w:color w:val="333333"/>
          <w:sz w:val="20"/>
          <w:szCs w:val="20"/>
        </w:rPr>
      </w:pPr>
      <w:r w:rsidRPr="00803187">
        <w:rPr>
          <w:rFonts w:ascii="Arial" w:eastAsia="Times New Roman" w:hAnsi="Arial" w:cs="Arial"/>
          <w:color w:val="333333"/>
          <w:sz w:val="20"/>
          <w:szCs w:val="20"/>
        </w:rPr>
        <w:t>House ads do appear on CME pages. Product/device/services appear on other pages.</w:t>
      </w:r>
    </w:p>
    <w:p w:rsidR="00B8451F" w:rsidRPr="00803187" w:rsidRDefault="00B8451F" w:rsidP="00B8451F">
      <w:pPr>
        <w:pStyle w:val="ListParagraph"/>
        <w:numPr>
          <w:ilvl w:val="0"/>
          <w:numId w:val="8"/>
        </w:numPr>
        <w:shd w:val="clear" w:color="auto" w:fill="FFFFFF"/>
        <w:spacing w:after="0" w:line="240" w:lineRule="auto"/>
        <w:rPr>
          <w:rFonts w:ascii="Arial" w:eastAsia="Times New Roman" w:hAnsi="Arial" w:cs="Arial"/>
          <w:color w:val="333333"/>
          <w:sz w:val="20"/>
          <w:szCs w:val="20"/>
        </w:rPr>
      </w:pPr>
      <w:r w:rsidRPr="00803187">
        <w:rPr>
          <w:rFonts w:ascii="Arial" w:eastAsia="Times New Roman" w:hAnsi="Arial" w:cs="Arial"/>
          <w:color w:val="333333"/>
          <w:sz w:val="20"/>
          <w:szCs w:val="20"/>
        </w:rPr>
        <w:t>Ads are allowed on all "main" pages. Based on the SCS, activity descriptions are not CME content, so ads on those pages are allowed. We do NOT allow ads on any pages where "content" is....</w:t>
      </w:r>
    </w:p>
    <w:p w:rsidR="00B8451F" w:rsidRPr="00803187" w:rsidRDefault="00B8451F">
      <w:pPr>
        <w:rPr>
          <w:sz w:val="20"/>
          <w:szCs w:val="20"/>
        </w:rPr>
      </w:pPr>
    </w:p>
    <w:p w:rsidR="00B8451F" w:rsidRPr="00803187" w:rsidRDefault="00B8451F">
      <w:pPr>
        <w:rPr>
          <w:sz w:val="20"/>
          <w:szCs w:val="20"/>
        </w:rPr>
      </w:pPr>
      <w:r w:rsidRPr="00803187">
        <w:rPr>
          <w:noProof/>
          <w:sz w:val="20"/>
          <w:szCs w:val="20"/>
        </w:rPr>
        <w:lastRenderedPageBreak/>
        <w:drawing>
          <wp:inline distT="0" distB="0" distL="0" distR="0" wp14:anchorId="07026E35" wp14:editId="60C5821A">
            <wp:extent cx="5220152" cy="57383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20152" cy="5738357"/>
                    </a:xfrm>
                    <a:prstGeom prst="rect">
                      <a:avLst/>
                    </a:prstGeom>
                  </pic:spPr>
                </pic:pic>
              </a:graphicData>
            </a:graphic>
          </wp:inline>
        </w:drawing>
      </w:r>
    </w:p>
    <w:p w:rsidR="00B8451F" w:rsidRPr="00803187" w:rsidRDefault="00B8451F" w:rsidP="00B8451F">
      <w:pPr>
        <w:pStyle w:val="ListParagraph"/>
        <w:numPr>
          <w:ilvl w:val="0"/>
          <w:numId w:val="7"/>
        </w:numPr>
        <w:shd w:val="clear" w:color="auto" w:fill="FFFFFF"/>
        <w:spacing w:after="0" w:line="240" w:lineRule="auto"/>
        <w:rPr>
          <w:rFonts w:ascii="Arial" w:eastAsia="Times New Roman" w:hAnsi="Arial" w:cs="Arial"/>
          <w:color w:val="333333"/>
          <w:sz w:val="20"/>
          <w:szCs w:val="20"/>
        </w:rPr>
      </w:pPr>
      <w:r w:rsidRPr="00803187">
        <w:rPr>
          <w:rFonts w:ascii="Arial" w:eastAsia="Times New Roman" w:hAnsi="Arial" w:cs="Arial"/>
          <w:color w:val="333333"/>
          <w:sz w:val="20"/>
          <w:szCs w:val="20"/>
        </w:rPr>
        <w:t>only promotion is in newsletter and journal</w:t>
      </w:r>
    </w:p>
    <w:p w:rsidR="00B8451F" w:rsidRPr="00803187" w:rsidRDefault="00B8451F" w:rsidP="00B8451F">
      <w:pPr>
        <w:pStyle w:val="ListParagraph"/>
        <w:numPr>
          <w:ilvl w:val="0"/>
          <w:numId w:val="7"/>
        </w:numPr>
        <w:shd w:val="clear" w:color="auto" w:fill="FFFFFF"/>
        <w:spacing w:after="0" w:line="240" w:lineRule="auto"/>
        <w:rPr>
          <w:rFonts w:ascii="Arial" w:eastAsia="Times New Roman" w:hAnsi="Arial" w:cs="Arial"/>
          <w:color w:val="333333"/>
          <w:sz w:val="20"/>
          <w:szCs w:val="20"/>
        </w:rPr>
      </w:pPr>
      <w:r w:rsidRPr="00803187">
        <w:rPr>
          <w:rFonts w:ascii="Arial" w:eastAsia="Times New Roman" w:hAnsi="Arial" w:cs="Arial"/>
          <w:color w:val="333333"/>
          <w:sz w:val="20"/>
          <w:szCs w:val="20"/>
        </w:rPr>
        <w:t>We have a strict policy of not endorsing products or services; there were concerns that this could be perceived as endorsement in addition to the COI concerns.</w:t>
      </w:r>
    </w:p>
    <w:p w:rsidR="00B8451F" w:rsidRPr="00803187" w:rsidRDefault="00B8451F">
      <w:pPr>
        <w:rPr>
          <w:sz w:val="20"/>
          <w:szCs w:val="20"/>
        </w:rPr>
      </w:pPr>
    </w:p>
    <w:p w:rsidR="00B8451F" w:rsidRPr="00803187" w:rsidRDefault="00B8451F">
      <w:pPr>
        <w:rPr>
          <w:sz w:val="20"/>
          <w:szCs w:val="20"/>
        </w:rPr>
      </w:pPr>
      <w:r w:rsidRPr="00803187">
        <w:rPr>
          <w:noProof/>
          <w:sz w:val="20"/>
          <w:szCs w:val="20"/>
        </w:rPr>
        <w:lastRenderedPageBreak/>
        <w:drawing>
          <wp:inline distT="0" distB="0" distL="0" distR="0" wp14:anchorId="7EC4AD21" wp14:editId="3A3AE853">
            <wp:extent cx="5189670" cy="454953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89670" cy="4549534"/>
                    </a:xfrm>
                    <a:prstGeom prst="rect">
                      <a:avLst/>
                    </a:prstGeom>
                  </pic:spPr>
                </pic:pic>
              </a:graphicData>
            </a:graphic>
          </wp:inline>
        </w:drawing>
      </w:r>
    </w:p>
    <w:p w:rsidR="00B8451F" w:rsidRPr="00803187" w:rsidRDefault="00B8451F">
      <w:pPr>
        <w:rPr>
          <w:sz w:val="20"/>
          <w:szCs w:val="20"/>
        </w:rPr>
      </w:pPr>
      <w:r w:rsidRPr="00803187">
        <w:rPr>
          <w:noProof/>
          <w:sz w:val="20"/>
          <w:szCs w:val="20"/>
        </w:rPr>
        <w:lastRenderedPageBreak/>
        <w:drawing>
          <wp:inline distT="0" distB="0" distL="0" distR="0" wp14:anchorId="4AB3828A" wp14:editId="155C95F5">
            <wp:extent cx="5174428" cy="5479255"/>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74428" cy="5479255"/>
                    </a:xfrm>
                    <a:prstGeom prst="rect">
                      <a:avLst/>
                    </a:prstGeom>
                  </pic:spPr>
                </pic:pic>
              </a:graphicData>
            </a:graphic>
          </wp:inline>
        </w:drawing>
      </w:r>
    </w:p>
    <w:p w:rsidR="00B8451F" w:rsidRPr="00803187" w:rsidRDefault="00B8451F" w:rsidP="00B8451F">
      <w:pPr>
        <w:pStyle w:val="ListParagraph"/>
        <w:numPr>
          <w:ilvl w:val="0"/>
          <w:numId w:val="6"/>
        </w:numPr>
        <w:shd w:val="clear" w:color="auto" w:fill="FFFFFF"/>
        <w:spacing w:after="0" w:line="240" w:lineRule="auto"/>
        <w:rPr>
          <w:rFonts w:ascii="Arial" w:eastAsia="Times New Roman" w:hAnsi="Arial" w:cs="Arial"/>
          <w:color w:val="333333"/>
          <w:sz w:val="20"/>
          <w:szCs w:val="20"/>
        </w:rPr>
      </w:pPr>
      <w:r w:rsidRPr="00803187">
        <w:rPr>
          <w:rFonts w:ascii="Arial" w:eastAsia="Times New Roman" w:hAnsi="Arial" w:cs="Arial"/>
          <w:color w:val="333333"/>
          <w:sz w:val="20"/>
          <w:szCs w:val="20"/>
        </w:rPr>
        <w:t>Hospitals/Academic Centers</w:t>
      </w:r>
    </w:p>
    <w:p w:rsidR="00B8451F" w:rsidRPr="00803187" w:rsidRDefault="00B8451F" w:rsidP="00B8451F">
      <w:pPr>
        <w:pStyle w:val="ListParagraph"/>
        <w:numPr>
          <w:ilvl w:val="0"/>
          <w:numId w:val="6"/>
        </w:numPr>
        <w:shd w:val="clear" w:color="auto" w:fill="FFFFFF"/>
        <w:spacing w:after="0" w:line="240" w:lineRule="auto"/>
        <w:rPr>
          <w:rFonts w:ascii="Arial" w:eastAsia="Times New Roman" w:hAnsi="Arial" w:cs="Arial"/>
          <w:color w:val="333333"/>
          <w:sz w:val="20"/>
          <w:szCs w:val="20"/>
        </w:rPr>
      </w:pPr>
      <w:r w:rsidRPr="00803187">
        <w:rPr>
          <w:rFonts w:ascii="Arial" w:eastAsia="Times New Roman" w:hAnsi="Arial" w:cs="Arial"/>
          <w:color w:val="333333"/>
          <w:sz w:val="20"/>
          <w:szCs w:val="20"/>
        </w:rPr>
        <w:t>These are basically on our trade publication emails only.</w:t>
      </w:r>
    </w:p>
    <w:p w:rsidR="00B8451F" w:rsidRPr="00803187" w:rsidRDefault="00B8451F" w:rsidP="00B8451F">
      <w:pPr>
        <w:pStyle w:val="ListParagraph"/>
        <w:numPr>
          <w:ilvl w:val="0"/>
          <w:numId w:val="6"/>
        </w:numPr>
        <w:shd w:val="clear" w:color="auto" w:fill="FFFFFF"/>
        <w:spacing w:after="0" w:line="240" w:lineRule="auto"/>
        <w:rPr>
          <w:rFonts w:ascii="Arial" w:eastAsia="Times New Roman" w:hAnsi="Arial" w:cs="Arial"/>
          <w:color w:val="333333"/>
          <w:sz w:val="20"/>
          <w:szCs w:val="20"/>
        </w:rPr>
      </w:pPr>
      <w:r w:rsidRPr="00803187">
        <w:rPr>
          <w:rFonts w:ascii="Arial" w:eastAsia="Times New Roman" w:hAnsi="Arial" w:cs="Arial"/>
          <w:color w:val="333333"/>
          <w:sz w:val="20"/>
          <w:szCs w:val="20"/>
        </w:rPr>
        <w:t xml:space="preserve">e-newsletters are published by </w:t>
      </w:r>
      <w:proofErr w:type="spellStart"/>
      <w:r w:rsidRPr="00803187">
        <w:rPr>
          <w:rFonts w:ascii="Arial" w:eastAsia="Times New Roman" w:hAnsi="Arial" w:cs="Arial"/>
          <w:color w:val="333333"/>
          <w:sz w:val="20"/>
          <w:szCs w:val="20"/>
        </w:rPr>
        <w:t>SmartBriefs</w:t>
      </w:r>
      <w:proofErr w:type="spellEnd"/>
      <w:r w:rsidRPr="00803187">
        <w:rPr>
          <w:rFonts w:ascii="Arial" w:eastAsia="Times New Roman" w:hAnsi="Arial" w:cs="Arial"/>
          <w:color w:val="333333"/>
          <w:sz w:val="20"/>
          <w:szCs w:val="20"/>
        </w:rPr>
        <w:t>; any advertiser can pay for an add.</w:t>
      </w:r>
    </w:p>
    <w:p w:rsidR="00B8451F" w:rsidRPr="00803187" w:rsidRDefault="00B8451F">
      <w:pPr>
        <w:rPr>
          <w:sz w:val="20"/>
          <w:szCs w:val="20"/>
        </w:rPr>
      </w:pPr>
    </w:p>
    <w:p w:rsidR="00B8451F" w:rsidRPr="00803187" w:rsidRDefault="00B8451F">
      <w:pPr>
        <w:rPr>
          <w:sz w:val="20"/>
          <w:szCs w:val="20"/>
        </w:rPr>
      </w:pPr>
      <w:r w:rsidRPr="00803187">
        <w:rPr>
          <w:noProof/>
          <w:sz w:val="20"/>
          <w:szCs w:val="20"/>
        </w:rPr>
        <w:lastRenderedPageBreak/>
        <w:drawing>
          <wp:inline distT="0" distB="0" distL="0" distR="0" wp14:anchorId="21A601B0" wp14:editId="7FC12955">
            <wp:extent cx="5182049" cy="57154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82049" cy="5715495"/>
                    </a:xfrm>
                    <a:prstGeom prst="rect">
                      <a:avLst/>
                    </a:prstGeom>
                  </pic:spPr>
                </pic:pic>
              </a:graphicData>
            </a:graphic>
          </wp:inline>
        </w:drawing>
      </w:r>
    </w:p>
    <w:p w:rsidR="00B8451F" w:rsidRPr="00803187" w:rsidRDefault="00B8451F" w:rsidP="00B8451F">
      <w:pPr>
        <w:pStyle w:val="ListParagraph"/>
        <w:numPr>
          <w:ilvl w:val="0"/>
          <w:numId w:val="5"/>
        </w:numPr>
        <w:shd w:val="clear" w:color="auto" w:fill="FFFFFF"/>
        <w:spacing w:after="0" w:line="240" w:lineRule="auto"/>
        <w:rPr>
          <w:rFonts w:ascii="Arial" w:eastAsia="Times New Roman" w:hAnsi="Arial" w:cs="Arial"/>
          <w:color w:val="333333"/>
          <w:sz w:val="20"/>
          <w:szCs w:val="20"/>
        </w:rPr>
      </w:pPr>
      <w:r w:rsidRPr="00803187">
        <w:rPr>
          <w:rFonts w:ascii="Arial" w:eastAsia="Times New Roman" w:hAnsi="Arial" w:cs="Arial"/>
          <w:color w:val="333333"/>
          <w:sz w:val="20"/>
          <w:szCs w:val="20"/>
        </w:rPr>
        <w:t>Same concerns as with ads on website. We do allow ads in our quarterly print member magazine.</w:t>
      </w:r>
    </w:p>
    <w:p w:rsidR="00B8451F" w:rsidRPr="00803187" w:rsidRDefault="00B8451F" w:rsidP="00B8451F">
      <w:pPr>
        <w:pStyle w:val="ListParagraph"/>
        <w:numPr>
          <w:ilvl w:val="0"/>
          <w:numId w:val="5"/>
        </w:numPr>
        <w:shd w:val="clear" w:color="auto" w:fill="FFFFFF"/>
        <w:spacing w:after="0" w:line="240" w:lineRule="auto"/>
        <w:rPr>
          <w:rFonts w:ascii="Arial" w:eastAsia="Times New Roman" w:hAnsi="Arial" w:cs="Arial"/>
          <w:color w:val="333333"/>
          <w:sz w:val="20"/>
          <w:szCs w:val="20"/>
        </w:rPr>
      </w:pPr>
      <w:r w:rsidRPr="00803187">
        <w:rPr>
          <w:rFonts w:ascii="Arial" w:eastAsia="Times New Roman" w:hAnsi="Arial" w:cs="Arial"/>
          <w:color w:val="333333"/>
          <w:sz w:val="20"/>
          <w:szCs w:val="20"/>
        </w:rPr>
        <w:t>Previously rejected as we didn't have a staff person who could properly manage it. We added a position recently where this could like, so it may be reconsidered in the coming months. We are overdue for a website revamp and might defer the ad discussion until that has occurred so as not to have procedures that will likely change with a new site.</w:t>
      </w:r>
    </w:p>
    <w:p w:rsidR="00B8451F" w:rsidRPr="00803187" w:rsidRDefault="00B8451F">
      <w:pPr>
        <w:rPr>
          <w:sz w:val="20"/>
          <w:szCs w:val="20"/>
        </w:rPr>
      </w:pPr>
    </w:p>
    <w:p w:rsidR="00B8451F" w:rsidRPr="00803187" w:rsidRDefault="00B8451F">
      <w:pPr>
        <w:rPr>
          <w:sz w:val="20"/>
          <w:szCs w:val="20"/>
        </w:rPr>
      </w:pPr>
    </w:p>
    <w:p w:rsidR="00803187" w:rsidRDefault="00803187" w:rsidP="00B8451F">
      <w:pPr>
        <w:spacing w:after="0" w:line="240" w:lineRule="auto"/>
        <w:rPr>
          <w:rFonts w:ascii="Arial" w:eastAsia="Times New Roman" w:hAnsi="Arial" w:cs="Arial"/>
          <w:b/>
          <w:bCs/>
          <w:color w:val="999999"/>
          <w:sz w:val="20"/>
          <w:szCs w:val="20"/>
        </w:rPr>
      </w:pPr>
    </w:p>
    <w:p w:rsidR="00803187" w:rsidRDefault="00803187" w:rsidP="00B8451F">
      <w:pPr>
        <w:spacing w:after="0" w:line="240" w:lineRule="auto"/>
        <w:rPr>
          <w:rFonts w:ascii="Arial" w:eastAsia="Times New Roman" w:hAnsi="Arial" w:cs="Arial"/>
          <w:b/>
          <w:bCs/>
          <w:color w:val="999999"/>
          <w:sz w:val="20"/>
          <w:szCs w:val="20"/>
        </w:rPr>
      </w:pPr>
    </w:p>
    <w:p w:rsidR="00803187" w:rsidRDefault="00803187" w:rsidP="00B8451F">
      <w:pPr>
        <w:spacing w:after="0" w:line="240" w:lineRule="auto"/>
        <w:rPr>
          <w:rFonts w:ascii="Arial" w:eastAsia="Times New Roman" w:hAnsi="Arial" w:cs="Arial"/>
          <w:b/>
          <w:bCs/>
          <w:color w:val="999999"/>
          <w:sz w:val="20"/>
          <w:szCs w:val="20"/>
        </w:rPr>
      </w:pPr>
    </w:p>
    <w:p w:rsidR="00803187" w:rsidRDefault="00803187" w:rsidP="00B8451F">
      <w:pPr>
        <w:spacing w:after="0" w:line="240" w:lineRule="auto"/>
        <w:rPr>
          <w:rFonts w:ascii="Arial" w:eastAsia="Times New Roman" w:hAnsi="Arial" w:cs="Arial"/>
          <w:b/>
          <w:bCs/>
          <w:color w:val="999999"/>
          <w:sz w:val="20"/>
          <w:szCs w:val="20"/>
        </w:rPr>
      </w:pPr>
    </w:p>
    <w:p w:rsidR="00803187" w:rsidRDefault="00803187" w:rsidP="00B8451F">
      <w:pPr>
        <w:spacing w:after="0" w:line="240" w:lineRule="auto"/>
        <w:rPr>
          <w:rFonts w:ascii="Arial" w:eastAsia="Times New Roman" w:hAnsi="Arial" w:cs="Arial"/>
          <w:b/>
          <w:bCs/>
          <w:color w:val="999999"/>
          <w:sz w:val="20"/>
          <w:szCs w:val="20"/>
        </w:rPr>
      </w:pPr>
    </w:p>
    <w:p w:rsidR="00803187" w:rsidRDefault="00803187" w:rsidP="00B8451F">
      <w:pPr>
        <w:spacing w:after="0" w:line="240" w:lineRule="auto"/>
        <w:rPr>
          <w:rFonts w:ascii="Arial" w:eastAsia="Times New Roman" w:hAnsi="Arial" w:cs="Arial"/>
          <w:b/>
          <w:bCs/>
          <w:color w:val="999999"/>
          <w:sz w:val="20"/>
          <w:szCs w:val="20"/>
        </w:rPr>
      </w:pPr>
    </w:p>
    <w:p w:rsidR="00803187" w:rsidRDefault="00803187" w:rsidP="00B8451F">
      <w:pPr>
        <w:spacing w:after="0" w:line="240" w:lineRule="auto"/>
        <w:rPr>
          <w:rFonts w:ascii="Arial" w:eastAsia="Times New Roman" w:hAnsi="Arial" w:cs="Arial"/>
          <w:b/>
          <w:bCs/>
          <w:color w:val="999999"/>
          <w:sz w:val="20"/>
          <w:szCs w:val="20"/>
        </w:rPr>
      </w:pPr>
    </w:p>
    <w:p w:rsidR="00B8451F" w:rsidRPr="00B8451F" w:rsidRDefault="00B8451F" w:rsidP="00B8451F">
      <w:pPr>
        <w:spacing w:after="0" w:line="240" w:lineRule="auto"/>
        <w:rPr>
          <w:rFonts w:ascii="Arial" w:eastAsia="Times New Roman" w:hAnsi="Arial" w:cs="Arial"/>
          <w:color w:val="999999"/>
          <w:sz w:val="20"/>
          <w:szCs w:val="20"/>
        </w:rPr>
      </w:pPr>
      <w:r w:rsidRPr="00803187">
        <w:rPr>
          <w:rFonts w:ascii="Arial" w:eastAsia="Times New Roman" w:hAnsi="Arial" w:cs="Arial"/>
          <w:b/>
          <w:bCs/>
          <w:color w:val="999999"/>
          <w:sz w:val="20"/>
          <w:szCs w:val="20"/>
        </w:rPr>
        <w:lastRenderedPageBreak/>
        <w:t>Q8</w:t>
      </w:r>
    </w:p>
    <w:p w:rsidR="00803187" w:rsidRDefault="00803187" w:rsidP="00B8451F">
      <w:pPr>
        <w:shd w:val="clear" w:color="auto" w:fill="FFFFFF"/>
        <w:spacing w:after="0" w:line="240" w:lineRule="auto"/>
        <w:jc w:val="center"/>
        <w:outlineLvl w:val="0"/>
        <w:rPr>
          <w:rFonts w:ascii="Arial" w:eastAsia="Times New Roman" w:hAnsi="Arial" w:cs="Arial"/>
          <w:b/>
          <w:bCs/>
          <w:color w:val="333333"/>
          <w:kern w:val="36"/>
          <w:sz w:val="20"/>
          <w:szCs w:val="20"/>
        </w:rPr>
      </w:pPr>
    </w:p>
    <w:p w:rsidR="00B8451F" w:rsidRPr="00B8451F" w:rsidRDefault="00B8451F" w:rsidP="00B8451F">
      <w:pPr>
        <w:shd w:val="clear" w:color="auto" w:fill="FFFFFF"/>
        <w:spacing w:after="0" w:line="240" w:lineRule="auto"/>
        <w:jc w:val="center"/>
        <w:outlineLvl w:val="0"/>
        <w:rPr>
          <w:rFonts w:ascii="Arial" w:eastAsia="Times New Roman" w:hAnsi="Arial" w:cs="Arial"/>
          <w:b/>
          <w:bCs/>
          <w:color w:val="333333"/>
          <w:kern w:val="36"/>
          <w:sz w:val="20"/>
          <w:szCs w:val="20"/>
        </w:rPr>
      </w:pPr>
      <w:r w:rsidRPr="00B8451F">
        <w:rPr>
          <w:rFonts w:ascii="Arial" w:eastAsia="Times New Roman" w:hAnsi="Arial" w:cs="Arial"/>
          <w:b/>
          <w:bCs/>
          <w:color w:val="333333"/>
          <w:kern w:val="36"/>
          <w:sz w:val="20"/>
          <w:szCs w:val="20"/>
        </w:rPr>
        <w:t>If you do allow ads on the website and/or on emails, how many ads do you typically sell per year?</w:t>
      </w:r>
    </w:p>
    <w:p w:rsidR="00B8451F" w:rsidRPr="00B8451F" w:rsidRDefault="00B8451F" w:rsidP="00B8451F">
      <w:pPr>
        <w:numPr>
          <w:ilvl w:val="0"/>
          <w:numId w:val="1"/>
        </w:numPr>
        <w:shd w:val="clear" w:color="auto" w:fill="FFFFFF"/>
        <w:tabs>
          <w:tab w:val="clear" w:pos="720"/>
          <w:tab w:val="num" w:pos="1080"/>
        </w:tabs>
        <w:spacing w:after="0" w:line="240" w:lineRule="auto"/>
        <w:ind w:left="360"/>
        <w:rPr>
          <w:rFonts w:ascii="Arial" w:eastAsia="Times New Roman" w:hAnsi="Arial" w:cs="Arial"/>
          <w:b/>
          <w:bCs/>
          <w:color w:val="999999"/>
          <w:sz w:val="20"/>
          <w:szCs w:val="20"/>
        </w:rPr>
      </w:pPr>
      <w:r w:rsidRPr="00B8451F">
        <w:rPr>
          <w:rFonts w:ascii="Arial" w:eastAsia="Times New Roman" w:hAnsi="Arial" w:cs="Arial"/>
          <w:b/>
          <w:bCs/>
          <w:color w:val="999999"/>
          <w:sz w:val="20"/>
          <w:szCs w:val="20"/>
        </w:rPr>
        <w:t>Answered: 7</w:t>
      </w:r>
      <w:r w:rsidRPr="00803187">
        <w:rPr>
          <w:rFonts w:ascii="Arial" w:eastAsia="Times New Roman" w:hAnsi="Arial" w:cs="Arial"/>
          <w:b/>
          <w:bCs/>
          <w:color w:val="999999"/>
          <w:sz w:val="20"/>
          <w:szCs w:val="20"/>
        </w:rPr>
        <w:t> </w:t>
      </w:r>
    </w:p>
    <w:p w:rsidR="00B8451F" w:rsidRPr="00B8451F" w:rsidRDefault="00B8451F" w:rsidP="00B8451F">
      <w:pPr>
        <w:numPr>
          <w:ilvl w:val="0"/>
          <w:numId w:val="1"/>
        </w:numPr>
        <w:shd w:val="clear" w:color="auto" w:fill="FFFFFF"/>
        <w:tabs>
          <w:tab w:val="clear" w:pos="720"/>
          <w:tab w:val="num" w:pos="1080"/>
        </w:tabs>
        <w:spacing w:after="0" w:line="240" w:lineRule="auto"/>
        <w:ind w:left="360"/>
        <w:rPr>
          <w:rFonts w:ascii="Arial" w:eastAsia="Times New Roman" w:hAnsi="Arial" w:cs="Arial"/>
          <w:b/>
          <w:bCs/>
          <w:color w:val="999999"/>
          <w:sz w:val="20"/>
          <w:szCs w:val="20"/>
        </w:rPr>
      </w:pPr>
      <w:r w:rsidRPr="00B8451F">
        <w:rPr>
          <w:rFonts w:ascii="Arial" w:eastAsia="Times New Roman" w:hAnsi="Arial" w:cs="Arial"/>
          <w:b/>
          <w:bCs/>
          <w:color w:val="999999"/>
          <w:sz w:val="20"/>
          <w:szCs w:val="20"/>
        </w:rPr>
        <w:t>Skipped: 4</w:t>
      </w:r>
    </w:p>
    <w:p w:rsidR="00B8451F" w:rsidRPr="00803187" w:rsidRDefault="00B8451F" w:rsidP="00B8451F">
      <w:pPr>
        <w:ind w:left="360"/>
        <w:rPr>
          <w:sz w:val="20"/>
          <w:szCs w:val="20"/>
        </w:rPr>
      </w:pPr>
    </w:p>
    <w:p w:rsidR="00B8451F" w:rsidRPr="00803187" w:rsidRDefault="00B8451F" w:rsidP="00B8451F">
      <w:pPr>
        <w:pStyle w:val="ListParagraph"/>
        <w:numPr>
          <w:ilvl w:val="0"/>
          <w:numId w:val="4"/>
        </w:numPr>
        <w:shd w:val="clear" w:color="auto" w:fill="FFFFFF"/>
        <w:spacing w:after="0" w:line="240" w:lineRule="auto"/>
        <w:rPr>
          <w:rFonts w:ascii="Arial" w:eastAsia="Times New Roman" w:hAnsi="Arial" w:cs="Arial"/>
          <w:color w:val="333333"/>
          <w:sz w:val="20"/>
          <w:szCs w:val="20"/>
        </w:rPr>
      </w:pPr>
      <w:r w:rsidRPr="00803187">
        <w:rPr>
          <w:rFonts w:ascii="Arial" w:eastAsia="Times New Roman" w:hAnsi="Arial" w:cs="Arial"/>
          <w:color w:val="333333"/>
          <w:sz w:val="20"/>
          <w:szCs w:val="20"/>
        </w:rPr>
        <w:t>25</w:t>
      </w:r>
    </w:p>
    <w:p w:rsidR="00B8451F" w:rsidRPr="00803187" w:rsidRDefault="00B8451F" w:rsidP="00B8451F">
      <w:pPr>
        <w:pStyle w:val="ListParagraph"/>
        <w:numPr>
          <w:ilvl w:val="0"/>
          <w:numId w:val="4"/>
        </w:numPr>
        <w:shd w:val="clear" w:color="auto" w:fill="FFFFFF"/>
        <w:spacing w:after="0" w:line="240" w:lineRule="auto"/>
        <w:rPr>
          <w:rFonts w:ascii="Arial" w:eastAsia="Times New Roman" w:hAnsi="Arial" w:cs="Arial"/>
          <w:color w:val="333333"/>
          <w:sz w:val="20"/>
          <w:szCs w:val="20"/>
        </w:rPr>
      </w:pPr>
      <w:r w:rsidRPr="00803187">
        <w:rPr>
          <w:rFonts w:ascii="Arial" w:eastAsia="Times New Roman" w:hAnsi="Arial" w:cs="Arial"/>
          <w:color w:val="333333"/>
          <w:sz w:val="20"/>
          <w:szCs w:val="20"/>
        </w:rPr>
        <w:t>25+</w:t>
      </w:r>
    </w:p>
    <w:p w:rsidR="00B8451F" w:rsidRPr="00803187" w:rsidRDefault="00B8451F" w:rsidP="00B8451F">
      <w:pPr>
        <w:pStyle w:val="ListParagraph"/>
        <w:numPr>
          <w:ilvl w:val="0"/>
          <w:numId w:val="4"/>
        </w:numPr>
        <w:shd w:val="clear" w:color="auto" w:fill="FFFFFF"/>
        <w:spacing w:after="0" w:line="240" w:lineRule="auto"/>
        <w:rPr>
          <w:rFonts w:ascii="Arial" w:eastAsia="Times New Roman" w:hAnsi="Arial" w:cs="Arial"/>
          <w:color w:val="333333"/>
          <w:sz w:val="20"/>
          <w:szCs w:val="20"/>
        </w:rPr>
      </w:pPr>
      <w:r w:rsidRPr="00803187">
        <w:rPr>
          <w:rFonts w:ascii="Arial" w:eastAsia="Times New Roman" w:hAnsi="Arial" w:cs="Arial"/>
          <w:color w:val="333333"/>
          <w:sz w:val="20"/>
          <w:szCs w:val="20"/>
        </w:rPr>
        <w:t>This lies outside of the Education Department but we could provide more information if requested if allowed by our colleagues in Publishing and Communications</w:t>
      </w:r>
    </w:p>
    <w:p w:rsidR="00B8451F" w:rsidRPr="00803187" w:rsidRDefault="00B8451F" w:rsidP="00B8451F">
      <w:pPr>
        <w:pStyle w:val="ListParagraph"/>
        <w:numPr>
          <w:ilvl w:val="0"/>
          <w:numId w:val="4"/>
        </w:numPr>
        <w:shd w:val="clear" w:color="auto" w:fill="FFFFFF"/>
        <w:spacing w:after="0" w:line="240" w:lineRule="auto"/>
        <w:rPr>
          <w:rFonts w:ascii="Arial" w:eastAsia="Times New Roman" w:hAnsi="Arial" w:cs="Arial"/>
          <w:color w:val="333333"/>
          <w:sz w:val="20"/>
          <w:szCs w:val="20"/>
        </w:rPr>
      </w:pPr>
      <w:r w:rsidRPr="00803187">
        <w:rPr>
          <w:rFonts w:ascii="Arial" w:eastAsia="Times New Roman" w:hAnsi="Arial" w:cs="Arial"/>
          <w:color w:val="333333"/>
          <w:sz w:val="20"/>
          <w:szCs w:val="20"/>
        </w:rPr>
        <w:t xml:space="preserve">managed by digital publications </w:t>
      </w:r>
      <w:proofErr w:type="spellStart"/>
      <w:r w:rsidRPr="00803187">
        <w:rPr>
          <w:rFonts w:ascii="Arial" w:eastAsia="Times New Roman" w:hAnsi="Arial" w:cs="Arial"/>
          <w:color w:val="333333"/>
          <w:sz w:val="20"/>
          <w:szCs w:val="20"/>
        </w:rPr>
        <w:t>dept</w:t>
      </w:r>
      <w:proofErr w:type="spellEnd"/>
    </w:p>
    <w:p w:rsidR="00B8451F" w:rsidRPr="00803187" w:rsidRDefault="00B8451F" w:rsidP="00B8451F">
      <w:pPr>
        <w:pStyle w:val="ListParagraph"/>
        <w:numPr>
          <w:ilvl w:val="0"/>
          <w:numId w:val="4"/>
        </w:numPr>
        <w:shd w:val="clear" w:color="auto" w:fill="FFFFFF"/>
        <w:spacing w:after="0" w:line="240" w:lineRule="auto"/>
        <w:rPr>
          <w:rFonts w:ascii="Arial" w:eastAsia="Times New Roman" w:hAnsi="Arial" w:cs="Arial"/>
          <w:color w:val="333333"/>
          <w:sz w:val="20"/>
          <w:szCs w:val="20"/>
        </w:rPr>
      </w:pPr>
      <w:r w:rsidRPr="00803187">
        <w:rPr>
          <w:rFonts w:ascii="Arial" w:eastAsia="Times New Roman" w:hAnsi="Arial" w:cs="Arial"/>
          <w:color w:val="333333"/>
          <w:sz w:val="20"/>
          <w:szCs w:val="20"/>
        </w:rPr>
        <w:t xml:space="preserve">This is not a huge revenue driver. It's typically bundled in as a part of </w:t>
      </w:r>
      <w:proofErr w:type="spellStart"/>
      <w:r w:rsidRPr="00803187">
        <w:rPr>
          <w:rFonts w:ascii="Arial" w:eastAsia="Times New Roman" w:hAnsi="Arial" w:cs="Arial"/>
          <w:color w:val="333333"/>
          <w:sz w:val="20"/>
          <w:szCs w:val="20"/>
        </w:rPr>
        <w:t>adveristing</w:t>
      </w:r>
      <w:proofErr w:type="spellEnd"/>
      <w:r w:rsidRPr="00803187">
        <w:rPr>
          <w:rFonts w:ascii="Arial" w:eastAsia="Times New Roman" w:hAnsi="Arial" w:cs="Arial"/>
          <w:color w:val="333333"/>
          <w:sz w:val="20"/>
          <w:szCs w:val="20"/>
        </w:rPr>
        <w:t xml:space="preserve"> for our journal and trade publication to ensure we have enough value on that end. Advertising in our larger healthcare space is down 30-50% YOY, so we try to be flexible with our approach.</w:t>
      </w:r>
    </w:p>
    <w:p w:rsidR="00B8451F" w:rsidRPr="00803187" w:rsidRDefault="00B8451F" w:rsidP="00B8451F">
      <w:pPr>
        <w:pStyle w:val="ListParagraph"/>
        <w:numPr>
          <w:ilvl w:val="0"/>
          <w:numId w:val="4"/>
        </w:numPr>
        <w:shd w:val="clear" w:color="auto" w:fill="FFFFFF"/>
        <w:spacing w:after="0" w:line="240" w:lineRule="auto"/>
        <w:rPr>
          <w:rFonts w:ascii="Arial" w:eastAsia="Times New Roman" w:hAnsi="Arial" w:cs="Arial"/>
          <w:color w:val="333333"/>
          <w:sz w:val="20"/>
          <w:szCs w:val="20"/>
        </w:rPr>
      </w:pPr>
      <w:r w:rsidRPr="00803187">
        <w:rPr>
          <w:rFonts w:ascii="Arial" w:eastAsia="Times New Roman" w:hAnsi="Arial" w:cs="Arial"/>
          <w:color w:val="333333"/>
          <w:sz w:val="20"/>
          <w:szCs w:val="20"/>
        </w:rPr>
        <w:t>I don't know. This is handled by the marketing department. We just started doing this less than one year ago, but my understanding is it has been a good source of revenue.</w:t>
      </w:r>
    </w:p>
    <w:p w:rsidR="00B8451F" w:rsidRPr="00803187" w:rsidRDefault="00B8451F" w:rsidP="00B8451F">
      <w:pPr>
        <w:pStyle w:val="ListParagraph"/>
        <w:numPr>
          <w:ilvl w:val="0"/>
          <w:numId w:val="4"/>
        </w:numPr>
        <w:shd w:val="clear" w:color="auto" w:fill="FFFFFF"/>
        <w:spacing w:after="0" w:line="240" w:lineRule="auto"/>
        <w:rPr>
          <w:rFonts w:ascii="Arial" w:eastAsia="Times New Roman" w:hAnsi="Arial" w:cs="Arial"/>
          <w:color w:val="333333"/>
          <w:sz w:val="20"/>
          <w:szCs w:val="20"/>
        </w:rPr>
      </w:pPr>
      <w:r w:rsidRPr="00803187">
        <w:rPr>
          <w:rFonts w:ascii="Arial" w:eastAsia="Times New Roman" w:hAnsi="Arial" w:cs="Arial"/>
          <w:color w:val="333333"/>
          <w:sz w:val="20"/>
          <w:szCs w:val="20"/>
        </w:rPr>
        <w:t>less than 10</w:t>
      </w:r>
    </w:p>
    <w:p w:rsidR="00B8451F" w:rsidRPr="00803187" w:rsidRDefault="00B8451F">
      <w:pPr>
        <w:rPr>
          <w:sz w:val="20"/>
          <w:szCs w:val="20"/>
        </w:rPr>
      </w:pPr>
    </w:p>
    <w:p w:rsidR="00B8451F" w:rsidRPr="00803187" w:rsidRDefault="00B8451F">
      <w:pPr>
        <w:rPr>
          <w:sz w:val="20"/>
          <w:szCs w:val="20"/>
        </w:rPr>
      </w:pPr>
    </w:p>
    <w:p w:rsidR="00B8451F" w:rsidRPr="00803187" w:rsidRDefault="00B8451F" w:rsidP="00B8451F">
      <w:pPr>
        <w:rPr>
          <w:rFonts w:ascii="Arial" w:hAnsi="Arial" w:cs="Arial"/>
          <w:color w:val="999999"/>
          <w:sz w:val="20"/>
          <w:szCs w:val="20"/>
        </w:rPr>
      </w:pPr>
      <w:r w:rsidRPr="00803187">
        <w:rPr>
          <w:rStyle w:val="sm-question-number"/>
          <w:rFonts w:ascii="Arial" w:hAnsi="Arial" w:cs="Arial"/>
          <w:b/>
          <w:bCs/>
          <w:color w:val="999999"/>
          <w:sz w:val="20"/>
          <w:szCs w:val="20"/>
        </w:rPr>
        <w:t>Q9</w:t>
      </w:r>
    </w:p>
    <w:p w:rsidR="00B8451F" w:rsidRPr="00803187" w:rsidRDefault="00B8451F" w:rsidP="00B8451F">
      <w:pPr>
        <w:pStyle w:val="Heading1"/>
        <w:shd w:val="clear" w:color="auto" w:fill="FFFFFF"/>
        <w:spacing w:before="0" w:beforeAutospacing="0" w:after="0" w:afterAutospacing="0"/>
        <w:rPr>
          <w:rFonts w:ascii="Arial" w:hAnsi="Arial" w:cs="Arial"/>
          <w:color w:val="333333"/>
          <w:sz w:val="20"/>
          <w:szCs w:val="20"/>
        </w:rPr>
      </w:pPr>
      <w:r w:rsidRPr="00803187">
        <w:rPr>
          <w:rFonts w:ascii="Arial" w:hAnsi="Arial" w:cs="Arial"/>
          <w:color w:val="333333"/>
          <w:sz w:val="20"/>
          <w:szCs w:val="20"/>
        </w:rPr>
        <w:t>Organization Name / Additional Comments</w:t>
      </w:r>
    </w:p>
    <w:p w:rsidR="00B8451F" w:rsidRPr="00803187" w:rsidRDefault="00B8451F" w:rsidP="00803187">
      <w:pPr>
        <w:pStyle w:val="ListParagraph"/>
        <w:numPr>
          <w:ilvl w:val="0"/>
          <w:numId w:val="10"/>
        </w:numPr>
        <w:shd w:val="clear" w:color="auto" w:fill="FFFFFF"/>
        <w:spacing w:after="0" w:line="240" w:lineRule="auto"/>
        <w:rPr>
          <w:rFonts w:ascii="Arial" w:hAnsi="Arial" w:cs="Arial"/>
          <w:b/>
          <w:bCs/>
          <w:color w:val="999999"/>
          <w:sz w:val="20"/>
          <w:szCs w:val="20"/>
        </w:rPr>
      </w:pPr>
      <w:r w:rsidRPr="00803187">
        <w:rPr>
          <w:rFonts w:ascii="Arial" w:hAnsi="Arial" w:cs="Arial"/>
          <w:b/>
          <w:bCs/>
          <w:color w:val="999999"/>
          <w:sz w:val="20"/>
          <w:szCs w:val="20"/>
        </w:rPr>
        <w:t>Answered: 10</w:t>
      </w:r>
      <w:r w:rsidRPr="00803187">
        <w:rPr>
          <w:rStyle w:val="apple-converted-space"/>
          <w:rFonts w:ascii="Arial" w:hAnsi="Arial" w:cs="Arial"/>
          <w:b/>
          <w:bCs/>
          <w:color w:val="999999"/>
          <w:sz w:val="20"/>
          <w:szCs w:val="20"/>
        </w:rPr>
        <w:t> </w:t>
      </w:r>
    </w:p>
    <w:p w:rsidR="00B8451F" w:rsidRPr="00803187" w:rsidRDefault="00B8451F" w:rsidP="00803187">
      <w:pPr>
        <w:pStyle w:val="ListParagraph"/>
        <w:numPr>
          <w:ilvl w:val="0"/>
          <w:numId w:val="10"/>
        </w:numPr>
        <w:shd w:val="clear" w:color="auto" w:fill="FFFFFF"/>
        <w:spacing w:after="0" w:line="240" w:lineRule="auto"/>
        <w:rPr>
          <w:rFonts w:ascii="Arial" w:hAnsi="Arial" w:cs="Arial"/>
          <w:b/>
          <w:bCs/>
          <w:color w:val="999999"/>
          <w:sz w:val="20"/>
          <w:szCs w:val="20"/>
        </w:rPr>
      </w:pPr>
      <w:r w:rsidRPr="00803187">
        <w:rPr>
          <w:rFonts w:ascii="Arial" w:hAnsi="Arial" w:cs="Arial"/>
          <w:b/>
          <w:bCs/>
          <w:color w:val="999999"/>
          <w:sz w:val="20"/>
          <w:szCs w:val="20"/>
        </w:rPr>
        <w:t>Skipped: 1</w:t>
      </w:r>
    </w:p>
    <w:p w:rsidR="00B8451F" w:rsidRPr="00803187" w:rsidRDefault="00B8451F">
      <w:pPr>
        <w:rPr>
          <w:sz w:val="20"/>
          <w:szCs w:val="20"/>
        </w:rPr>
      </w:pPr>
    </w:p>
    <w:p w:rsidR="00B8451F" w:rsidRPr="00803187" w:rsidRDefault="00B8451F" w:rsidP="00B8451F">
      <w:pPr>
        <w:pStyle w:val="ListParagraph"/>
        <w:numPr>
          <w:ilvl w:val="0"/>
          <w:numId w:val="3"/>
        </w:numPr>
        <w:shd w:val="clear" w:color="auto" w:fill="FFFFFF"/>
        <w:spacing w:after="0" w:line="240" w:lineRule="auto"/>
        <w:rPr>
          <w:rFonts w:ascii="Arial" w:eastAsia="Times New Roman" w:hAnsi="Arial" w:cs="Arial"/>
          <w:color w:val="333333"/>
          <w:sz w:val="20"/>
          <w:szCs w:val="20"/>
        </w:rPr>
      </w:pPr>
      <w:r w:rsidRPr="00803187">
        <w:rPr>
          <w:rFonts w:ascii="Arial" w:eastAsia="Times New Roman" w:hAnsi="Arial" w:cs="Arial"/>
          <w:color w:val="333333"/>
          <w:sz w:val="20"/>
          <w:szCs w:val="20"/>
        </w:rPr>
        <w:t>ASCP</w:t>
      </w:r>
    </w:p>
    <w:p w:rsidR="00B8451F" w:rsidRPr="00803187" w:rsidRDefault="00B8451F" w:rsidP="00B8451F">
      <w:pPr>
        <w:pStyle w:val="ListParagraph"/>
        <w:numPr>
          <w:ilvl w:val="0"/>
          <w:numId w:val="3"/>
        </w:numPr>
        <w:shd w:val="clear" w:color="auto" w:fill="FFFFFF"/>
        <w:spacing w:after="0" w:line="240" w:lineRule="auto"/>
        <w:rPr>
          <w:rFonts w:ascii="Arial" w:eastAsia="Times New Roman" w:hAnsi="Arial" w:cs="Arial"/>
          <w:color w:val="333333"/>
          <w:sz w:val="20"/>
          <w:szCs w:val="20"/>
        </w:rPr>
      </w:pPr>
      <w:r w:rsidRPr="00803187">
        <w:rPr>
          <w:rFonts w:ascii="Arial" w:eastAsia="Times New Roman" w:hAnsi="Arial" w:cs="Arial"/>
          <w:color w:val="333333"/>
          <w:sz w:val="20"/>
          <w:szCs w:val="20"/>
        </w:rPr>
        <w:t>American Academy of Otolaryngology-Head and Neck Surgery</w:t>
      </w:r>
    </w:p>
    <w:p w:rsidR="00B8451F" w:rsidRPr="00803187" w:rsidRDefault="00B8451F" w:rsidP="00B8451F">
      <w:pPr>
        <w:pStyle w:val="ListParagraph"/>
        <w:numPr>
          <w:ilvl w:val="0"/>
          <w:numId w:val="3"/>
        </w:numPr>
        <w:shd w:val="clear" w:color="auto" w:fill="FFFFFF"/>
        <w:spacing w:after="0" w:line="240" w:lineRule="auto"/>
        <w:rPr>
          <w:rFonts w:ascii="Arial" w:eastAsia="Times New Roman" w:hAnsi="Arial" w:cs="Arial"/>
          <w:color w:val="333333"/>
          <w:sz w:val="20"/>
          <w:szCs w:val="20"/>
        </w:rPr>
      </w:pPr>
      <w:r w:rsidRPr="00803187">
        <w:rPr>
          <w:rFonts w:ascii="Arial" w:eastAsia="Times New Roman" w:hAnsi="Arial" w:cs="Arial"/>
          <w:color w:val="333333"/>
          <w:sz w:val="20"/>
          <w:szCs w:val="20"/>
        </w:rPr>
        <w:t>American Society of Hematology</w:t>
      </w:r>
    </w:p>
    <w:p w:rsidR="00B8451F" w:rsidRPr="00803187" w:rsidRDefault="00B8451F" w:rsidP="00B8451F">
      <w:pPr>
        <w:pStyle w:val="ListParagraph"/>
        <w:numPr>
          <w:ilvl w:val="0"/>
          <w:numId w:val="3"/>
        </w:numPr>
        <w:shd w:val="clear" w:color="auto" w:fill="FFFFFF"/>
        <w:spacing w:after="0" w:line="240" w:lineRule="auto"/>
        <w:rPr>
          <w:rFonts w:ascii="Arial" w:eastAsia="Times New Roman" w:hAnsi="Arial" w:cs="Arial"/>
          <w:color w:val="333333"/>
          <w:sz w:val="20"/>
          <w:szCs w:val="20"/>
        </w:rPr>
      </w:pPr>
      <w:r w:rsidRPr="00803187">
        <w:rPr>
          <w:rFonts w:ascii="Arial" w:eastAsia="Times New Roman" w:hAnsi="Arial" w:cs="Arial"/>
          <w:color w:val="333333"/>
          <w:sz w:val="20"/>
          <w:szCs w:val="20"/>
        </w:rPr>
        <w:t>ASCO</w:t>
      </w:r>
    </w:p>
    <w:p w:rsidR="00B8451F" w:rsidRPr="00803187" w:rsidRDefault="00B8451F" w:rsidP="00B8451F">
      <w:pPr>
        <w:pStyle w:val="ListParagraph"/>
        <w:numPr>
          <w:ilvl w:val="0"/>
          <w:numId w:val="3"/>
        </w:numPr>
        <w:shd w:val="clear" w:color="auto" w:fill="FFFFFF"/>
        <w:spacing w:after="0" w:line="240" w:lineRule="auto"/>
        <w:rPr>
          <w:rFonts w:ascii="Arial" w:eastAsia="Times New Roman" w:hAnsi="Arial" w:cs="Arial"/>
          <w:color w:val="333333"/>
          <w:sz w:val="20"/>
          <w:szCs w:val="20"/>
        </w:rPr>
      </w:pPr>
      <w:r w:rsidRPr="00803187">
        <w:rPr>
          <w:rFonts w:ascii="Arial" w:eastAsia="Times New Roman" w:hAnsi="Arial" w:cs="Arial"/>
          <w:color w:val="333333"/>
          <w:sz w:val="20"/>
          <w:szCs w:val="20"/>
        </w:rPr>
        <w:t>American Society of Plastic Surgeons</w:t>
      </w:r>
    </w:p>
    <w:p w:rsidR="00B8451F" w:rsidRPr="00803187" w:rsidRDefault="00B8451F" w:rsidP="00B8451F">
      <w:pPr>
        <w:pStyle w:val="ListParagraph"/>
        <w:numPr>
          <w:ilvl w:val="0"/>
          <w:numId w:val="3"/>
        </w:numPr>
        <w:shd w:val="clear" w:color="auto" w:fill="FFFFFF"/>
        <w:spacing w:after="0" w:line="240" w:lineRule="auto"/>
        <w:rPr>
          <w:rFonts w:ascii="Arial" w:eastAsia="Times New Roman" w:hAnsi="Arial" w:cs="Arial"/>
          <w:color w:val="333333"/>
          <w:sz w:val="20"/>
          <w:szCs w:val="20"/>
        </w:rPr>
      </w:pPr>
      <w:r w:rsidRPr="00803187">
        <w:rPr>
          <w:rFonts w:ascii="Arial" w:eastAsia="Times New Roman" w:hAnsi="Arial" w:cs="Arial"/>
          <w:color w:val="333333"/>
          <w:sz w:val="20"/>
          <w:szCs w:val="20"/>
        </w:rPr>
        <w:t>Am. College of Radiology</w:t>
      </w:r>
    </w:p>
    <w:p w:rsidR="00B8451F" w:rsidRPr="00803187" w:rsidRDefault="00B8451F" w:rsidP="00B8451F">
      <w:pPr>
        <w:pStyle w:val="ListParagraph"/>
        <w:numPr>
          <w:ilvl w:val="0"/>
          <w:numId w:val="3"/>
        </w:numPr>
        <w:shd w:val="clear" w:color="auto" w:fill="FFFFFF"/>
        <w:spacing w:after="0" w:line="240" w:lineRule="auto"/>
        <w:rPr>
          <w:rFonts w:ascii="Arial" w:eastAsia="Times New Roman" w:hAnsi="Arial" w:cs="Arial"/>
          <w:color w:val="333333"/>
          <w:sz w:val="20"/>
          <w:szCs w:val="20"/>
        </w:rPr>
      </w:pPr>
      <w:r w:rsidRPr="00803187">
        <w:rPr>
          <w:rFonts w:ascii="Arial" w:eastAsia="Times New Roman" w:hAnsi="Arial" w:cs="Arial"/>
          <w:color w:val="333333"/>
          <w:sz w:val="20"/>
          <w:szCs w:val="20"/>
        </w:rPr>
        <w:t>American College of Medical Genetics and Genomics</w:t>
      </w:r>
    </w:p>
    <w:p w:rsidR="00B8451F" w:rsidRPr="00803187" w:rsidRDefault="00B8451F" w:rsidP="00B8451F">
      <w:pPr>
        <w:pStyle w:val="ListParagraph"/>
        <w:numPr>
          <w:ilvl w:val="0"/>
          <w:numId w:val="3"/>
        </w:numPr>
        <w:shd w:val="clear" w:color="auto" w:fill="FFFFFF"/>
        <w:spacing w:after="0" w:line="240" w:lineRule="auto"/>
        <w:rPr>
          <w:rFonts w:ascii="Arial" w:eastAsia="Times New Roman" w:hAnsi="Arial" w:cs="Arial"/>
          <w:color w:val="333333"/>
          <w:sz w:val="20"/>
          <w:szCs w:val="20"/>
        </w:rPr>
      </w:pPr>
      <w:r w:rsidRPr="00803187">
        <w:rPr>
          <w:rFonts w:ascii="Arial" w:eastAsia="Times New Roman" w:hAnsi="Arial" w:cs="Arial"/>
          <w:color w:val="333333"/>
          <w:sz w:val="20"/>
          <w:szCs w:val="20"/>
        </w:rPr>
        <w:t>Steve Folstein, AAAAI</w:t>
      </w:r>
    </w:p>
    <w:p w:rsidR="00B8451F" w:rsidRPr="00803187" w:rsidRDefault="00B8451F" w:rsidP="00B8451F">
      <w:pPr>
        <w:pStyle w:val="ListParagraph"/>
        <w:numPr>
          <w:ilvl w:val="0"/>
          <w:numId w:val="3"/>
        </w:numPr>
        <w:shd w:val="clear" w:color="auto" w:fill="FFFFFF"/>
        <w:spacing w:after="0" w:line="240" w:lineRule="auto"/>
        <w:rPr>
          <w:rFonts w:ascii="Arial" w:eastAsia="Times New Roman" w:hAnsi="Arial" w:cs="Arial"/>
          <w:color w:val="333333"/>
          <w:sz w:val="20"/>
          <w:szCs w:val="20"/>
        </w:rPr>
      </w:pPr>
      <w:r w:rsidRPr="00803187">
        <w:rPr>
          <w:rFonts w:ascii="Arial" w:eastAsia="Times New Roman" w:hAnsi="Arial" w:cs="Arial"/>
          <w:color w:val="333333"/>
          <w:sz w:val="20"/>
          <w:szCs w:val="20"/>
        </w:rPr>
        <w:t>American Academy of Hospice and Palliative Medicine Julie Bruno</w:t>
      </w:r>
    </w:p>
    <w:p w:rsidR="00B8451F" w:rsidRPr="00803187" w:rsidRDefault="00B8451F" w:rsidP="00B8451F">
      <w:pPr>
        <w:pStyle w:val="ListParagraph"/>
        <w:numPr>
          <w:ilvl w:val="0"/>
          <w:numId w:val="3"/>
        </w:numPr>
        <w:shd w:val="clear" w:color="auto" w:fill="FFFFFF"/>
        <w:spacing w:after="0" w:line="240" w:lineRule="auto"/>
        <w:rPr>
          <w:rFonts w:ascii="Arial" w:eastAsia="Times New Roman" w:hAnsi="Arial" w:cs="Arial"/>
          <w:color w:val="333333"/>
          <w:sz w:val="20"/>
          <w:szCs w:val="20"/>
        </w:rPr>
      </w:pPr>
      <w:r w:rsidRPr="00803187">
        <w:rPr>
          <w:rFonts w:ascii="Arial" w:eastAsia="Times New Roman" w:hAnsi="Arial" w:cs="Arial"/>
          <w:color w:val="333333"/>
          <w:sz w:val="20"/>
          <w:szCs w:val="20"/>
        </w:rPr>
        <w:t>American College of Occupational and Environmental Medicine (ACOEM)</w:t>
      </w:r>
    </w:p>
    <w:p w:rsidR="00B8451F" w:rsidRPr="00803187" w:rsidRDefault="00B8451F">
      <w:pPr>
        <w:rPr>
          <w:sz w:val="20"/>
          <w:szCs w:val="20"/>
        </w:rPr>
      </w:pPr>
    </w:p>
    <w:sectPr w:rsidR="00B8451F" w:rsidRPr="00803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Arial"/>
    <w:panose1 w:val="00000000000000000000"/>
    <w:charset w:val="00"/>
    <w:family w:val="modern"/>
    <w:notTrueType/>
    <w:pitch w:val="variable"/>
    <w:sig w:usb0="00000001" w:usb1="4000005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3E14"/>
    <w:multiLevelType w:val="hybridMultilevel"/>
    <w:tmpl w:val="6CEE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545BC"/>
    <w:multiLevelType w:val="hybridMultilevel"/>
    <w:tmpl w:val="E1B0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271FD"/>
    <w:multiLevelType w:val="multilevel"/>
    <w:tmpl w:val="A4C0FF4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16EA3E32"/>
    <w:multiLevelType w:val="hybridMultilevel"/>
    <w:tmpl w:val="95EA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324A5"/>
    <w:multiLevelType w:val="hybridMultilevel"/>
    <w:tmpl w:val="1182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A2A64"/>
    <w:multiLevelType w:val="multilevel"/>
    <w:tmpl w:val="0D40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8E71F3"/>
    <w:multiLevelType w:val="hybridMultilevel"/>
    <w:tmpl w:val="85C8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4273FA"/>
    <w:multiLevelType w:val="hybridMultilevel"/>
    <w:tmpl w:val="23D8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172651"/>
    <w:multiLevelType w:val="hybridMultilevel"/>
    <w:tmpl w:val="3126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926E77"/>
    <w:multiLevelType w:val="hybridMultilevel"/>
    <w:tmpl w:val="1B142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8"/>
  </w:num>
  <w:num w:numId="5">
    <w:abstractNumId w:val="0"/>
  </w:num>
  <w:num w:numId="6">
    <w:abstractNumId w:val="6"/>
  </w:num>
  <w:num w:numId="7">
    <w:abstractNumId w:val="4"/>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1F"/>
    <w:rsid w:val="00030D31"/>
    <w:rsid w:val="00367CEC"/>
    <w:rsid w:val="007D6ADD"/>
    <w:rsid w:val="00803187"/>
    <w:rsid w:val="008E36C4"/>
    <w:rsid w:val="00A3753E"/>
    <w:rsid w:val="00B8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D4B39-86E6-41ED-9938-36BE04CF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otham Book" w:eastAsiaTheme="minorHAnsi" w:hAnsi="Gotham 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45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7D6AD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response-item-content">
    <w:name w:val="ta-response-item-content"/>
    <w:basedOn w:val="Normal"/>
    <w:rsid w:val="00B845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response-item-date">
    <w:name w:val="ta-response-item-date"/>
    <w:basedOn w:val="DefaultParagraphFont"/>
    <w:rsid w:val="00B8451F"/>
  </w:style>
  <w:style w:type="character" w:customStyle="1" w:styleId="apple-converted-space">
    <w:name w:val="apple-converted-space"/>
    <w:basedOn w:val="DefaultParagraphFont"/>
    <w:rsid w:val="00B8451F"/>
  </w:style>
  <w:style w:type="character" w:styleId="Hyperlink">
    <w:name w:val="Hyperlink"/>
    <w:basedOn w:val="DefaultParagraphFont"/>
    <w:uiPriority w:val="99"/>
    <w:semiHidden/>
    <w:unhideWhenUsed/>
    <w:rsid w:val="00B8451F"/>
    <w:rPr>
      <w:color w:val="0000FF"/>
      <w:u w:val="single"/>
    </w:rPr>
  </w:style>
  <w:style w:type="character" w:customStyle="1" w:styleId="Heading1Char">
    <w:name w:val="Heading 1 Char"/>
    <w:basedOn w:val="DefaultParagraphFont"/>
    <w:link w:val="Heading1"/>
    <w:uiPriority w:val="9"/>
    <w:rsid w:val="00B8451F"/>
    <w:rPr>
      <w:rFonts w:ascii="Times New Roman" w:eastAsia="Times New Roman" w:hAnsi="Times New Roman" w:cs="Times New Roman"/>
      <w:b/>
      <w:bCs/>
      <w:kern w:val="36"/>
      <w:sz w:val="48"/>
      <w:szCs w:val="48"/>
    </w:rPr>
  </w:style>
  <w:style w:type="character" w:customStyle="1" w:styleId="sm-question-number">
    <w:name w:val="sm-question-number"/>
    <w:basedOn w:val="DefaultParagraphFont"/>
    <w:rsid w:val="00B8451F"/>
  </w:style>
  <w:style w:type="paragraph" w:styleId="ListParagraph">
    <w:name w:val="List Paragraph"/>
    <w:basedOn w:val="Normal"/>
    <w:uiPriority w:val="34"/>
    <w:qFormat/>
    <w:rsid w:val="00B8451F"/>
    <w:pPr>
      <w:ind w:left="720"/>
      <w:contextualSpacing/>
    </w:pPr>
  </w:style>
  <w:style w:type="character" w:customStyle="1" w:styleId="Heading4Char">
    <w:name w:val="Heading 4 Char"/>
    <w:basedOn w:val="DefaultParagraphFont"/>
    <w:link w:val="Heading4"/>
    <w:uiPriority w:val="9"/>
    <w:semiHidden/>
    <w:rsid w:val="007D6AD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82912">
      <w:bodyDiv w:val="1"/>
      <w:marLeft w:val="0"/>
      <w:marRight w:val="0"/>
      <w:marTop w:val="0"/>
      <w:marBottom w:val="0"/>
      <w:divBdr>
        <w:top w:val="none" w:sz="0" w:space="0" w:color="auto"/>
        <w:left w:val="none" w:sz="0" w:space="0" w:color="auto"/>
        <w:bottom w:val="none" w:sz="0" w:space="0" w:color="auto"/>
        <w:right w:val="none" w:sz="0" w:space="0" w:color="auto"/>
      </w:divBdr>
      <w:divsChild>
        <w:div w:id="611671023">
          <w:marLeft w:val="0"/>
          <w:marRight w:val="0"/>
          <w:marTop w:val="0"/>
          <w:marBottom w:val="0"/>
          <w:divBdr>
            <w:top w:val="none" w:sz="0" w:space="0" w:color="auto"/>
            <w:left w:val="none" w:sz="0" w:space="0" w:color="auto"/>
            <w:bottom w:val="none" w:sz="0" w:space="0" w:color="auto"/>
            <w:right w:val="none" w:sz="0" w:space="0" w:color="auto"/>
          </w:divBdr>
          <w:divsChild>
            <w:div w:id="1909148768">
              <w:marLeft w:val="0"/>
              <w:marRight w:val="0"/>
              <w:marTop w:val="0"/>
              <w:marBottom w:val="0"/>
              <w:divBdr>
                <w:top w:val="none" w:sz="0" w:space="0" w:color="auto"/>
                <w:left w:val="none" w:sz="0" w:space="0" w:color="auto"/>
                <w:bottom w:val="none" w:sz="0" w:space="0" w:color="auto"/>
                <w:right w:val="none" w:sz="0" w:space="0" w:color="auto"/>
              </w:divBdr>
              <w:divsChild>
                <w:div w:id="9195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5055">
          <w:marLeft w:val="0"/>
          <w:marRight w:val="0"/>
          <w:marTop w:val="0"/>
          <w:marBottom w:val="0"/>
          <w:divBdr>
            <w:top w:val="none" w:sz="0" w:space="0" w:color="auto"/>
            <w:left w:val="none" w:sz="0" w:space="0" w:color="auto"/>
            <w:bottom w:val="none" w:sz="0" w:space="0" w:color="auto"/>
            <w:right w:val="none" w:sz="0" w:space="0" w:color="auto"/>
          </w:divBdr>
          <w:divsChild>
            <w:div w:id="11163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7569">
      <w:bodyDiv w:val="1"/>
      <w:marLeft w:val="0"/>
      <w:marRight w:val="0"/>
      <w:marTop w:val="0"/>
      <w:marBottom w:val="0"/>
      <w:divBdr>
        <w:top w:val="none" w:sz="0" w:space="0" w:color="auto"/>
        <w:left w:val="none" w:sz="0" w:space="0" w:color="auto"/>
        <w:bottom w:val="none" w:sz="0" w:space="0" w:color="auto"/>
        <w:right w:val="none" w:sz="0" w:space="0" w:color="auto"/>
      </w:divBdr>
      <w:divsChild>
        <w:div w:id="1878084555">
          <w:marLeft w:val="0"/>
          <w:marRight w:val="0"/>
          <w:marTop w:val="0"/>
          <w:marBottom w:val="0"/>
          <w:divBdr>
            <w:top w:val="none" w:sz="0" w:space="0" w:color="auto"/>
            <w:left w:val="none" w:sz="0" w:space="0" w:color="auto"/>
            <w:bottom w:val="single" w:sz="6" w:space="5" w:color="CCCCCC"/>
            <w:right w:val="none" w:sz="0" w:space="0" w:color="auto"/>
          </w:divBdr>
          <w:divsChild>
            <w:div w:id="1521361084">
              <w:marLeft w:val="0"/>
              <w:marRight w:val="0"/>
              <w:marTop w:val="0"/>
              <w:marBottom w:val="0"/>
              <w:divBdr>
                <w:top w:val="none" w:sz="0" w:space="0" w:color="auto"/>
                <w:left w:val="none" w:sz="0" w:space="0" w:color="auto"/>
                <w:bottom w:val="none" w:sz="0" w:space="0" w:color="auto"/>
                <w:right w:val="none" w:sz="0" w:space="0" w:color="auto"/>
              </w:divBdr>
              <w:divsChild>
                <w:div w:id="782134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1636116">
          <w:marLeft w:val="0"/>
          <w:marRight w:val="0"/>
          <w:marTop w:val="0"/>
          <w:marBottom w:val="0"/>
          <w:divBdr>
            <w:top w:val="none" w:sz="0" w:space="0" w:color="auto"/>
            <w:left w:val="none" w:sz="0" w:space="0" w:color="auto"/>
            <w:bottom w:val="single" w:sz="6" w:space="5" w:color="CCCCCC"/>
            <w:right w:val="none" w:sz="0" w:space="0" w:color="auto"/>
          </w:divBdr>
          <w:divsChild>
            <w:div w:id="80833942">
              <w:marLeft w:val="0"/>
              <w:marRight w:val="0"/>
              <w:marTop w:val="0"/>
              <w:marBottom w:val="0"/>
              <w:divBdr>
                <w:top w:val="none" w:sz="0" w:space="0" w:color="auto"/>
                <w:left w:val="none" w:sz="0" w:space="0" w:color="auto"/>
                <w:bottom w:val="none" w:sz="0" w:space="0" w:color="auto"/>
                <w:right w:val="none" w:sz="0" w:space="0" w:color="auto"/>
              </w:divBdr>
              <w:divsChild>
                <w:div w:id="12740485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9022611">
          <w:marLeft w:val="0"/>
          <w:marRight w:val="0"/>
          <w:marTop w:val="0"/>
          <w:marBottom w:val="0"/>
          <w:divBdr>
            <w:top w:val="none" w:sz="0" w:space="0" w:color="auto"/>
            <w:left w:val="none" w:sz="0" w:space="0" w:color="auto"/>
            <w:bottom w:val="single" w:sz="6" w:space="5" w:color="CCCCCC"/>
            <w:right w:val="none" w:sz="0" w:space="0" w:color="auto"/>
          </w:divBdr>
          <w:divsChild>
            <w:div w:id="486287162">
              <w:marLeft w:val="0"/>
              <w:marRight w:val="0"/>
              <w:marTop w:val="0"/>
              <w:marBottom w:val="0"/>
              <w:divBdr>
                <w:top w:val="none" w:sz="0" w:space="0" w:color="auto"/>
                <w:left w:val="none" w:sz="0" w:space="0" w:color="auto"/>
                <w:bottom w:val="none" w:sz="0" w:space="0" w:color="auto"/>
                <w:right w:val="none" w:sz="0" w:space="0" w:color="auto"/>
              </w:divBdr>
              <w:divsChild>
                <w:div w:id="9580717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908485">
          <w:marLeft w:val="0"/>
          <w:marRight w:val="0"/>
          <w:marTop w:val="0"/>
          <w:marBottom w:val="0"/>
          <w:divBdr>
            <w:top w:val="none" w:sz="0" w:space="0" w:color="auto"/>
            <w:left w:val="none" w:sz="0" w:space="0" w:color="auto"/>
            <w:bottom w:val="single" w:sz="6" w:space="5" w:color="CCCCCC"/>
            <w:right w:val="none" w:sz="0" w:space="0" w:color="auto"/>
          </w:divBdr>
          <w:divsChild>
            <w:div w:id="75783351">
              <w:marLeft w:val="0"/>
              <w:marRight w:val="0"/>
              <w:marTop w:val="0"/>
              <w:marBottom w:val="0"/>
              <w:divBdr>
                <w:top w:val="none" w:sz="0" w:space="0" w:color="auto"/>
                <w:left w:val="none" w:sz="0" w:space="0" w:color="auto"/>
                <w:bottom w:val="none" w:sz="0" w:space="0" w:color="auto"/>
                <w:right w:val="none" w:sz="0" w:space="0" w:color="auto"/>
              </w:divBdr>
              <w:divsChild>
                <w:div w:id="194760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6273742">
          <w:marLeft w:val="0"/>
          <w:marRight w:val="0"/>
          <w:marTop w:val="0"/>
          <w:marBottom w:val="0"/>
          <w:divBdr>
            <w:top w:val="none" w:sz="0" w:space="0" w:color="auto"/>
            <w:left w:val="none" w:sz="0" w:space="0" w:color="auto"/>
            <w:bottom w:val="single" w:sz="6" w:space="5" w:color="CCCCCC"/>
            <w:right w:val="none" w:sz="0" w:space="0" w:color="auto"/>
          </w:divBdr>
          <w:divsChild>
            <w:div w:id="535585309">
              <w:marLeft w:val="0"/>
              <w:marRight w:val="0"/>
              <w:marTop w:val="0"/>
              <w:marBottom w:val="0"/>
              <w:divBdr>
                <w:top w:val="none" w:sz="0" w:space="0" w:color="auto"/>
                <w:left w:val="none" w:sz="0" w:space="0" w:color="auto"/>
                <w:bottom w:val="none" w:sz="0" w:space="0" w:color="auto"/>
                <w:right w:val="none" w:sz="0" w:space="0" w:color="auto"/>
              </w:divBdr>
              <w:divsChild>
                <w:div w:id="11919940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6392551">
          <w:marLeft w:val="0"/>
          <w:marRight w:val="0"/>
          <w:marTop w:val="0"/>
          <w:marBottom w:val="0"/>
          <w:divBdr>
            <w:top w:val="none" w:sz="0" w:space="0" w:color="auto"/>
            <w:left w:val="none" w:sz="0" w:space="0" w:color="auto"/>
            <w:bottom w:val="single" w:sz="6" w:space="5" w:color="CCCCCC"/>
            <w:right w:val="none" w:sz="0" w:space="0" w:color="auto"/>
          </w:divBdr>
          <w:divsChild>
            <w:div w:id="1250312880">
              <w:marLeft w:val="0"/>
              <w:marRight w:val="0"/>
              <w:marTop w:val="0"/>
              <w:marBottom w:val="0"/>
              <w:divBdr>
                <w:top w:val="none" w:sz="0" w:space="0" w:color="auto"/>
                <w:left w:val="none" w:sz="0" w:space="0" w:color="auto"/>
                <w:bottom w:val="none" w:sz="0" w:space="0" w:color="auto"/>
                <w:right w:val="none" w:sz="0" w:space="0" w:color="auto"/>
              </w:divBdr>
              <w:divsChild>
                <w:div w:id="18403877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4249324">
          <w:marLeft w:val="0"/>
          <w:marRight w:val="0"/>
          <w:marTop w:val="0"/>
          <w:marBottom w:val="0"/>
          <w:divBdr>
            <w:top w:val="none" w:sz="0" w:space="0" w:color="auto"/>
            <w:left w:val="none" w:sz="0" w:space="0" w:color="auto"/>
            <w:bottom w:val="single" w:sz="6" w:space="5" w:color="CCCCCC"/>
            <w:right w:val="none" w:sz="0" w:space="0" w:color="auto"/>
          </w:divBdr>
          <w:divsChild>
            <w:div w:id="1188256975">
              <w:marLeft w:val="0"/>
              <w:marRight w:val="0"/>
              <w:marTop w:val="0"/>
              <w:marBottom w:val="0"/>
              <w:divBdr>
                <w:top w:val="none" w:sz="0" w:space="0" w:color="auto"/>
                <w:left w:val="none" w:sz="0" w:space="0" w:color="auto"/>
                <w:bottom w:val="none" w:sz="0" w:space="0" w:color="auto"/>
                <w:right w:val="none" w:sz="0" w:space="0" w:color="auto"/>
              </w:divBdr>
              <w:divsChild>
                <w:div w:id="8526901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2171274">
          <w:marLeft w:val="0"/>
          <w:marRight w:val="0"/>
          <w:marTop w:val="0"/>
          <w:marBottom w:val="0"/>
          <w:divBdr>
            <w:top w:val="none" w:sz="0" w:space="0" w:color="auto"/>
            <w:left w:val="none" w:sz="0" w:space="0" w:color="auto"/>
            <w:bottom w:val="single" w:sz="6" w:space="5" w:color="CCCCCC"/>
            <w:right w:val="none" w:sz="0" w:space="0" w:color="auto"/>
          </w:divBdr>
          <w:divsChild>
            <w:div w:id="2033460532">
              <w:marLeft w:val="0"/>
              <w:marRight w:val="0"/>
              <w:marTop w:val="0"/>
              <w:marBottom w:val="0"/>
              <w:divBdr>
                <w:top w:val="none" w:sz="0" w:space="0" w:color="auto"/>
                <w:left w:val="none" w:sz="0" w:space="0" w:color="auto"/>
                <w:bottom w:val="none" w:sz="0" w:space="0" w:color="auto"/>
                <w:right w:val="none" w:sz="0" w:space="0" w:color="auto"/>
              </w:divBdr>
              <w:divsChild>
                <w:div w:id="19667389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0307451">
          <w:marLeft w:val="0"/>
          <w:marRight w:val="0"/>
          <w:marTop w:val="0"/>
          <w:marBottom w:val="0"/>
          <w:divBdr>
            <w:top w:val="none" w:sz="0" w:space="0" w:color="auto"/>
            <w:left w:val="none" w:sz="0" w:space="0" w:color="auto"/>
            <w:bottom w:val="single" w:sz="6" w:space="5" w:color="CCCCCC"/>
            <w:right w:val="none" w:sz="0" w:space="0" w:color="auto"/>
          </w:divBdr>
          <w:divsChild>
            <w:div w:id="1348674930">
              <w:marLeft w:val="0"/>
              <w:marRight w:val="0"/>
              <w:marTop w:val="0"/>
              <w:marBottom w:val="0"/>
              <w:divBdr>
                <w:top w:val="none" w:sz="0" w:space="0" w:color="auto"/>
                <w:left w:val="none" w:sz="0" w:space="0" w:color="auto"/>
                <w:bottom w:val="none" w:sz="0" w:space="0" w:color="auto"/>
                <w:right w:val="none" w:sz="0" w:space="0" w:color="auto"/>
              </w:divBdr>
              <w:divsChild>
                <w:div w:id="9280001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99586773">
          <w:marLeft w:val="0"/>
          <w:marRight w:val="0"/>
          <w:marTop w:val="0"/>
          <w:marBottom w:val="0"/>
          <w:divBdr>
            <w:top w:val="none" w:sz="0" w:space="0" w:color="auto"/>
            <w:left w:val="none" w:sz="0" w:space="0" w:color="auto"/>
            <w:bottom w:val="single" w:sz="6" w:space="5" w:color="CCCCCC"/>
            <w:right w:val="none" w:sz="0" w:space="0" w:color="auto"/>
          </w:divBdr>
          <w:divsChild>
            <w:div w:id="1570386242">
              <w:marLeft w:val="0"/>
              <w:marRight w:val="0"/>
              <w:marTop w:val="0"/>
              <w:marBottom w:val="0"/>
              <w:divBdr>
                <w:top w:val="none" w:sz="0" w:space="0" w:color="auto"/>
                <w:left w:val="none" w:sz="0" w:space="0" w:color="auto"/>
                <w:bottom w:val="none" w:sz="0" w:space="0" w:color="auto"/>
                <w:right w:val="none" w:sz="0" w:space="0" w:color="auto"/>
              </w:divBdr>
              <w:divsChild>
                <w:div w:id="19238774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781194836">
      <w:bodyDiv w:val="1"/>
      <w:marLeft w:val="0"/>
      <w:marRight w:val="0"/>
      <w:marTop w:val="0"/>
      <w:marBottom w:val="0"/>
      <w:divBdr>
        <w:top w:val="none" w:sz="0" w:space="0" w:color="auto"/>
        <w:left w:val="none" w:sz="0" w:space="0" w:color="auto"/>
        <w:bottom w:val="none" w:sz="0" w:space="0" w:color="auto"/>
        <w:right w:val="none" w:sz="0" w:space="0" w:color="auto"/>
      </w:divBdr>
    </w:div>
    <w:div w:id="863907182">
      <w:bodyDiv w:val="1"/>
      <w:marLeft w:val="0"/>
      <w:marRight w:val="0"/>
      <w:marTop w:val="0"/>
      <w:marBottom w:val="0"/>
      <w:divBdr>
        <w:top w:val="none" w:sz="0" w:space="0" w:color="auto"/>
        <w:left w:val="none" w:sz="0" w:space="0" w:color="auto"/>
        <w:bottom w:val="none" w:sz="0" w:space="0" w:color="auto"/>
        <w:right w:val="none" w:sz="0" w:space="0" w:color="auto"/>
      </w:divBdr>
      <w:divsChild>
        <w:div w:id="1680426389">
          <w:marLeft w:val="0"/>
          <w:marRight w:val="0"/>
          <w:marTop w:val="0"/>
          <w:marBottom w:val="0"/>
          <w:divBdr>
            <w:top w:val="none" w:sz="0" w:space="0" w:color="auto"/>
            <w:left w:val="none" w:sz="0" w:space="0" w:color="auto"/>
            <w:bottom w:val="single" w:sz="6" w:space="5" w:color="CCCCCC"/>
            <w:right w:val="none" w:sz="0" w:space="0" w:color="auto"/>
          </w:divBdr>
          <w:divsChild>
            <w:div w:id="1434669518">
              <w:marLeft w:val="0"/>
              <w:marRight w:val="0"/>
              <w:marTop w:val="0"/>
              <w:marBottom w:val="0"/>
              <w:divBdr>
                <w:top w:val="none" w:sz="0" w:space="0" w:color="auto"/>
                <w:left w:val="none" w:sz="0" w:space="0" w:color="auto"/>
                <w:bottom w:val="none" w:sz="0" w:space="0" w:color="auto"/>
                <w:right w:val="none" w:sz="0" w:space="0" w:color="auto"/>
              </w:divBdr>
              <w:divsChild>
                <w:div w:id="8794389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77433867">
          <w:marLeft w:val="0"/>
          <w:marRight w:val="0"/>
          <w:marTop w:val="0"/>
          <w:marBottom w:val="0"/>
          <w:divBdr>
            <w:top w:val="none" w:sz="0" w:space="0" w:color="auto"/>
            <w:left w:val="none" w:sz="0" w:space="0" w:color="auto"/>
            <w:bottom w:val="single" w:sz="6" w:space="5" w:color="CCCCCC"/>
            <w:right w:val="none" w:sz="0" w:space="0" w:color="auto"/>
          </w:divBdr>
          <w:divsChild>
            <w:div w:id="236131990">
              <w:marLeft w:val="0"/>
              <w:marRight w:val="0"/>
              <w:marTop w:val="0"/>
              <w:marBottom w:val="0"/>
              <w:divBdr>
                <w:top w:val="none" w:sz="0" w:space="0" w:color="auto"/>
                <w:left w:val="none" w:sz="0" w:space="0" w:color="auto"/>
                <w:bottom w:val="none" w:sz="0" w:space="0" w:color="auto"/>
                <w:right w:val="none" w:sz="0" w:space="0" w:color="auto"/>
              </w:divBdr>
              <w:divsChild>
                <w:div w:id="1635142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55234">
          <w:marLeft w:val="0"/>
          <w:marRight w:val="0"/>
          <w:marTop w:val="0"/>
          <w:marBottom w:val="0"/>
          <w:divBdr>
            <w:top w:val="none" w:sz="0" w:space="0" w:color="auto"/>
            <w:left w:val="none" w:sz="0" w:space="0" w:color="auto"/>
            <w:bottom w:val="single" w:sz="6" w:space="5" w:color="CCCCCC"/>
            <w:right w:val="none" w:sz="0" w:space="0" w:color="auto"/>
          </w:divBdr>
          <w:divsChild>
            <w:div w:id="1976834400">
              <w:marLeft w:val="0"/>
              <w:marRight w:val="0"/>
              <w:marTop w:val="0"/>
              <w:marBottom w:val="0"/>
              <w:divBdr>
                <w:top w:val="none" w:sz="0" w:space="0" w:color="auto"/>
                <w:left w:val="none" w:sz="0" w:space="0" w:color="auto"/>
                <w:bottom w:val="none" w:sz="0" w:space="0" w:color="auto"/>
                <w:right w:val="none" w:sz="0" w:space="0" w:color="auto"/>
              </w:divBdr>
              <w:divsChild>
                <w:div w:id="10960525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5396181">
          <w:marLeft w:val="0"/>
          <w:marRight w:val="0"/>
          <w:marTop w:val="0"/>
          <w:marBottom w:val="0"/>
          <w:divBdr>
            <w:top w:val="none" w:sz="0" w:space="0" w:color="auto"/>
            <w:left w:val="none" w:sz="0" w:space="0" w:color="auto"/>
            <w:bottom w:val="single" w:sz="6" w:space="5" w:color="CCCCCC"/>
            <w:right w:val="none" w:sz="0" w:space="0" w:color="auto"/>
          </w:divBdr>
          <w:divsChild>
            <w:div w:id="788856940">
              <w:marLeft w:val="0"/>
              <w:marRight w:val="0"/>
              <w:marTop w:val="0"/>
              <w:marBottom w:val="0"/>
              <w:divBdr>
                <w:top w:val="none" w:sz="0" w:space="0" w:color="auto"/>
                <w:left w:val="none" w:sz="0" w:space="0" w:color="auto"/>
                <w:bottom w:val="none" w:sz="0" w:space="0" w:color="auto"/>
                <w:right w:val="none" w:sz="0" w:space="0" w:color="auto"/>
              </w:divBdr>
              <w:divsChild>
                <w:div w:id="15484511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6822776">
          <w:marLeft w:val="0"/>
          <w:marRight w:val="0"/>
          <w:marTop w:val="0"/>
          <w:marBottom w:val="0"/>
          <w:divBdr>
            <w:top w:val="none" w:sz="0" w:space="0" w:color="auto"/>
            <w:left w:val="none" w:sz="0" w:space="0" w:color="auto"/>
            <w:bottom w:val="single" w:sz="6" w:space="5" w:color="CCCCCC"/>
            <w:right w:val="none" w:sz="0" w:space="0" w:color="auto"/>
          </w:divBdr>
          <w:divsChild>
            <w:div w:id="1695224504">
              <w:marLeft w:val="0"/>
              <w:marRight w:val="0"/>
              <w:marTop w:val="0"/>
              <w:marBottom w:val="0"/>
              <w:divBdr>
                <w:top w:val="none" w:sz="0" w:space="0" w:color="auto"/>
                <w:left w:val="none" w:sz="0" w:space="0" w:color="auto"/>
                <w:bottom w:val="none" w:sz="0" w:space="0" w:color="auto"/>
                <w:right w:val="none" w:sz="0" w:space="0" w:color="auto"/>
              </w:divBdr>
              <w:divsChild>
                <w:div w:id="19615655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7329107">
          <w:marLeft w:val="0"/>
          <w:marRight w:val="0"/>
          <w:marTop w:val="0"/>
          <w:marBottom w:val="0"/>
          <w:divBdr>
            <w:top w:val="none" w:sz="0" w:space="0" w:color="auto"/>
            <w:left w:val="none" w:sz="0" w:space="0" w:color="auto"/>
            <w:bottom w:val="single" w:sz="6" w:space="5" w:color="CCCCCC"/>
            <w:right w:val="none" w:sz="0" w:space="0" w:color="auto"/>
          </w:divBdr>
          <w:divsChild>
            <w:div w:id="1742020235">
              <w:marLeft w:val="0"/>
              <w:marRight w:val="0"/>
              <w:marTop w:val="0"/>
              <w:marBottom w:val="0"/>
              <w:divBdr>
                <w:top w:val="none" w:sz="0" w:space="0" w:color="auto"/>
                <w:left w:val="none" w:sz="0" w:space="0" w:color="auto"/>
                <w:bottom w:val="none" w:sz="0" w:space="0" w:color="auto"/>
                <w:right w:val="none" w:sz="0" w:space="0" w:color="auto"/>
              </w:divBdr>
              <w:divsChild>
                <w:div w:id="13834820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5059069">
          <w:marLeft w:val="0"/>
          <w:marRight w:val="0"/>
          <w:marTop w:val="0"/>
          <w:marBottom w:val="0"/>
          <w:divBdr>
            <w:top w:val="none" w:sz="0" w:space="0" w:color="auto"/>
            <w:left w:val="none" w:sz="0" w:space="0" w:color="auto"/>
            <w:bottom w:val="single" w:sz="6" w:space="5" w:color="CCCCCC"/>
            <w:right w:val="none" w:sz="0" w:space="0" w:color="auto"/>
          </w:divBdr>
          <w:divsChild>
            <w:div w:id="326790367">
              <w:marLeft w:val="0"/>
              <w:marRight w:val="0"/>
              <w:marTop w:val="0"/>
              <w:marBottom w:val="0"/>
              <w:divBdr>
                <w:top w:val="none" w:sz="0" w:space="0" w:color="auto"/>
                <w:left w:val="none" w:sz="0" w:space="0" w:color="auto"/>
                <w:bottom w:val="none" w:sz="0" w:space="0" w:color="auto"/>
                <w:right w:val="none" w:sz="0" w:space="0" w:color="auto"/>
              </w:divBdr>
              <w:divsChild>
                <w:div w:id="3301856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224098251">
      <w:bodyDiv w:val="1"/>
      <w:marLeft w:val="0"/>
      <w:marRight w:val="0"/>
      <w:marTop w:val="0"/>
      <w:marBottom w:val="0"/>
      <w:divBdr>
        <w:top w:val="none" w:sz="0" w:space="0" w:color="auto"/>
        <w:left w:val="none" w:sz="0" w:space="0" w:color="auto"/>
        <w:bottom w:val="none" w:sz="0" w:space="0" w:color="auto"/>
        <w:right w:val="none" w:sz="0" w:space="0" w:color="auto"/>
      </w:divBdr>
      <w:divsChild>
        <w:div w:id="38941256">
          <w:marLeft w:val="0"/>
          <w:marRight w:val="0"/>
          <w:marTop w:val="0"/>
          <w:marBottom w:val="0"/>
          <w:divBdr>
            <w:top w:val="none" w:sz="0" w:space="0" w:color="auto"/>
            <w:left w:val="none" w:sz="0" w:space="0" w:color="auto"/>
            <w:bottom w:val="single" w:sz="6" w:space="5" w:color="CCCCCC"/>
            <w:right w:val="none" w:sz="0" w:space="0" w:color="auto"/>
          </w:divBdr>
          <w:divsChild>
            <w:div w:id="428477214">
              <w:marLeft w:val="0"/>
              <w:marRight w:val="0"/>
              <w:marTop w:val="0"/>
              <w:marBottom w:val="0"/>
              <w:divBdr>
                <w:top w:val="none" w:sz="0" w:space="0" w:color="auto"/>
                <w:left w:val="none" w:sz="0" w:space="0" w:color="auto"/>
                <w:bottom w:val="none" w:sz="0" w:space="0" w:color="auto"/>
                <w:right w:val="none" w:sz="0" w:space="0" w:color="auto"/>
              </w:divBdr>
              <w:divsChild>
                <w:div w:id="1357269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5535146">
          <w:marLeft w:val="0"/>
          <w:marRight w:val="0"/>
          <w:marTop w:val="0"/>
          <w:marBottom w:val="0"/>
          <w:divBdr>
            <w:top w:val="none" w:sz="0" w:space="0" w:color="auto"/>
            <w:left w:val="none" w:sz="0" w:space="0" w:color="auto"/>
            <w:bottom w:val="single" w:sz="6" w:space="5" w:color="CCCCCC"/>
            <w:right w:val="none" w:sz="0" w:space="0" w:color="auto"/>
          </w:divBdr>
          <w:divsChild>
            <w:div w:id="809326552">
              <w:marLeft w:val="0"/>
              <w:marRight w:val="0"/>
              <w:marTop w:val="0"/>
              <w:marBottom w:val="0"/>
              <w:divBdr>
                <w:top w:val="none" w:sz="0" w:space="0" w:color="auto"/>
                <w:left w:val="none" w:sz="0" w:space="0" w:color="auto"/>
                <w:bottom w:val="none" w:sz="0" w:space="0" w:color="auto"/>
                <w:right w:val="none" w:sz="0" w:space="0" w:color="auto"/>
              </w:divBdr>
              <w:divsChild>
                <w:div w:id="2898703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649939269">
      <w:bodyDiv w:val="1"/>
      <w:marLeft w:val="0"/>
      <w:marRight w:val="0"/>
      <w:marTop w:val="0"/>
      <w:marBottom w:val="0"/>
      <w:divBdr>
        <w:top w:val="none" w:sz="0" w:space="0" w:color="auto"/>
        <w:left w:val="none" w:sz="0" w:space="0" w:color="auto"/>
        <w:bottom w:val="none" w:sz="0" w:space="0" w:color="auto"/>
        <w:right w:val="none" w:sz="0" w:space="0" w:color="auto"/>
      </w:divBdr>
      <w:divsChild>
        <w:div w:id="1680228968">
          <w:marLeft w:val="0"/>
          <w:marRight w:val="0"/>
          <w:marTop w:val="0"/>
          <w:marBottom w:val="0"/>
          <w:divBdr>
            <w:top w:val="none" w:sz="0" w:space="0" w:color="auto"/>
            <w:left w:val="none" w:sz="0" w:space="0" w:color="auto"/>
            <w:bottom w:val="single" w:sz="6" w:space="5" w:color="CCCCCC"/>
            <w:right w:val="none" w:sz="0" w:space="0" w:color="auto"/>
          </w:divBdr>
          <w:divsChild>
            <w:div w:id="309869842">
              <w:marLeft w:val="0"/>
              <w:marRight w:val="0"/>
              <w:marTop w:val="0"/>
              <w:marBottom w:val="0"/>
              <w:divBdr>
                <w:top w:val="none" w:sz="0" w:space="0" w:color="auto"/>
                <w:left w:val="none" w:sz="0" w:space="0" w:color="auto"/>
                <w:bottom w:val="none" w:sz="0" w:space="0" w:color="auto"/>
                <w:right w:val="none" w:sz="0" w:space="0" w:color="auto"/>
              </w:divBdr>
              <w:divsChild>
                <w:div w:id="6900312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299134">
          <w:marLeft w:val="0"/>
          <w:marRight w:val="0"/>
          <w:marTop w:val="0"/>
          <w:marBottom w:val="0"/>
          <w:divBdr>
            <w:top w:val="none" w:sz="0" w:space="0" w:color="auto"/>
            <w:left w:val="none" w:sz="0" w:space="0" w:color="auto"/>
            <w:bottom w:val="single" w:sz="6" w:space="5" w:color="CCCCCC"/>
            <w:right w:val="none" w:sz="0" w:space="0" w:color="auto"/>
          </w:divBdr>
          <w:divsChild>
            <w:div w:id="529997499">
              <w:marLeft w:val="0"/>
              <w:marRight w:val="0"/>
              <w:marTop w:val="0"/>
              <w:marBottom w:val="0"/>
              <w:divBdr>
                <w:top w:val="none" w:sz="0" w:space="0" w:color="auto"/>
                <w:left w:val="none" w:sz="0" w:space="0" w:color="auto"/>
                <w:bottom w:val="none" w:sz="0" w:space="0" w:color="auto"/>
                <w:right w:val="none" w:sz="0" w:space="0" w:color="auto"/>
              </w:divBdr>
              <w:divsChild>
                <w:div w:id="4948070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668555930">
      <w:bodyDiv w:val="1"/>
      <w:marLeft w:val="0"/>
      <w:marRight w:val="0"/>
      <w:marTop w:val="0"/>
      <w:marBottom w:val="0"/>
      <w:divBdr>
        <w:top w:val="none" w:sz="0" w:space="0" w:color="auto"/>
        <w:left w:val="none" w:sz="0" w:space="0" w:color="auto"/>
        <w:bottom w:val="none" w:sz="0" w:space="0" w:color="auto"/>
        <w:right w:val="none" w:sz="0" w:space="0" w:color="auto"/>
      </w:divBdr>
      <w:divsChild>
        <w:div w:id="760642990">
          <w:marLeft w:val="0"/>
          <w:marRight w:val="0"/>
          <w:marTop w:val="0"/>
          <w:marBottom w:val="0"/>
          <w:divBdr>
            <w:top w:val="none" w:sz="0" w:space="0" w:color="auto"/>
            <w:left w:val="none" w:sz="0" w:space="0" w:color="auto"/>
            <w:bottom w:val="none" w:sz="0" w:space="0" w:color="auto"/>
            <w:right w:val="none" w:sz="0" w:space="0" w:color="auto"/>
          </w:divBdr>
          <w:divsChild>
            <w:div w:id="1236817807">
              <w:marLeft w:val="0"/>
              <w:marRight w:val="0"/>
              <w:marTop w:val="0"/>
              <w:marBottom w:val="0"/>
              <w:divBdr>
                <w:top w:val="none" w:sz="0" w:space="0" w:color="auto"/>
                <w:left w:val="none" w:sz="0" w:space="0" w:color="auto"/>
                <w:bottom w:val="none" w:sz="0" w:space="0" w:color="auto"/>
                <w:right w:val="none" w:sz="0" w:space="0" w:color="auto"/>
              </w:divBdr>
              <w:divsChild>
                <w:div w:id="4450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52157">
          <w:marLeft w:val="0"/>
          <w:marRight w:val="0"/>
          <w:marTop w:val="0"/>
          <w:marBottom w:val="0"/>
          <w:divBdr>
            <w:top w:val="none" w:sz="0" w:space="0" w:color="auto"/>
            <w:left w:val="none" w:sz="0" w:space="0" w:color="auto"/>
            <w:bottom w:val="none" w:sz="0" w:space="0" w:color="auto"/>
            <w:right w:val="none" w:sz="0" w:space="0" w:color="auto"/>
          </w:divBdr>
          <w:divsChild>
            <w:div w:id="10464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3769">
      <w:bodyDiv w:val="1"/>
      <w:marLeft w:val="0"/>
      <w:marRight w:val="0"/>
      <w:marTop w:val="0"/>
      <w:marBottom w:val="0"/>
      <w:divBdr>
        <w:top w:val="none" w:sz="0" w:space="0" w:color="auto"/>
        <w:left w:val="none" w:sz="0" w:space="0" w:color="auto"/>
        <w:bottom w:val="none" w:sz="0" w:space="0" w:color="auto"/>
        <w:right w:val="none" w:sz="0" w:space="0" w:color="auto"/>
      </w:divBdr>
      <w:divsChild>
        <w:div w:id="1518233367">
          <w:marLeft w:val="0"/>
          <w:marRight w:val="0"/>
          <w:marTop w:val="0"/>
          <w:marBottom w:val="0"/>
          <w:divBdr>
            <w:top w:val="none" w:sz="0" w:space="0" w:color="auto"/>
            <w:left w:val="none" w:sz="0" w:space="0" w:color="auto"/>
            <w:bottom w:val="single" w:sz="6" w:space="5" w:color="CCCCCC"/>
            <w:right w:val="none" w:sz="0" w:space="0" w:color="auto"/>
          </w:divBdr>
          <w:divsChild>
            <w:div w:id="562789394">
              <w:marLeft w:val="0"/>
              <w:marRight w:val="0"/>
              <w:marTop w:val="0"/>
              <w:marBottom w:val="0"/>
              <w:divBdr>
                <w:top w:val="none" w:sz="0" w:space="0" w:color="auto"/>
                <w:left w:val="none" w:sz="0" w:space="0" w:color="auto"/>
                <w:bottom w:val="none" w:sz="0" w:space="0" w:color="auto"/>
                <w:right w:val="none" w:sz="0" w:space="0" w:color="auto"/>
              </w:divBdr>
              <w:divsChild>
                <w:div w:id="10553991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8847798">
          <w:marLeft w:val="0"/>
          <w:marRight w:val="0"/>
          <w:marTop w:val="0"/>
          <w:marBottom w:val="0"/>
          <w:divBdr>
            <w:top w:val="none" w:sz="0" w:space="0" w:color="auto"/>
            <w:left w:val="none" w:sz="0" w:space="0" w:color="auto"/>
            <w:bottom w:val="single" w:sz="6" w:space="5" w:color="CCCCCC"/>
            <w:right w:val="none" w:sz="0" w:space="0" w:color="auto"/>
          </w:divBdr>
          <w:divsChild>
            <w:div w:id="1656832502">
              <w:marLeft w:val="0"/>
              <w:marRight w:val="0"/>
              <w:marTop w:val="0"/>
              <w:marBottom w:val="0"/>
              <w:divBdr>
                <w:top w:val="none" w:sz="0" w:space="0" w:color="auto"/>
                <w:left w:val="none" w:sz="0" w:space="0" w:color="auto"/>
                <w:bottom w:val="none" w:sz="0" w:space="0" w:color="auto"/>
                <w:right w:val="none" w:sz="0" w:space="0" w:color="auto"/>
              </w:divBdr>
              <w:divsChild>
                <w:div w:id="20213538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513440">
          <w:marLeft w:val="0"/>
          <w:marRight w:val="0"/>
          <w:marTop w:val="0"/>
          <w:marBottom w:val="0"/>
          <w:divBdr>
            <w:top w:val="none" w:sz="0" w:space="0" w:color="auto"/>
            <w:left w:val="none" w:sz="0" w:space="0" w:color="auto"/>
            <w:bottom w:val="single" w:sz="6" w:space="5" w:color="CCCCCC"/>
            <w:right w:val="none" w:sz="0" w:space="0" w:color="auto"/>
          </w:divBdr>
          <w:divsChild>
            <w:div w:id="1043822884">
              <w:marLeft w:val="0"/>
              <w:marRight w:val="0"/>
              <w:marTop w:val="0"/>
              <w:marBottom w:val="0"/>
              <w:divBdr>
                <w:top w:val="none" w:sz="0" w:space="0" w:color="auto"/>
                <w:left w:val="none" w:sz="0" w:space="0" w:color="auto"/>
                <w:bottom w:val="none" w:sz="0" w:space="0" w:color="auto"/>
                <w:right w:val="none" w:sz="0" w:space="0" w:color="auto"/>
              </w:divBdr>
              <w:divsChild>
                <w:div w:id="12254895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2187340">
      <w:bodyDiv w:val="1"/>
      <w:marLeft w:val="0"/>
      <w:marRight w:val="0"/>
      <w:marTop w:val="0"/>
      <w:marBottom w:val="0"/>
      <w:divBdr>
        <w:top w:val="none" w:sz="0" w:space="0" w:color="auto"/>
        <w:left w:val="none" w:sz="0" w:space="0" w:color="auto"/>
        <w:bottom w:val="none" w:sz="0" w:space="0" w:color="auto"/>
        <w:right w:val="none" w:sz="0" w:space="0" w:color="auto"/>
      </w:divBdr>
      <w:divsChild>
        <w:div w:id="197594018">
          <w:marLeft w:val="0"/>
          <w:marRight w:val="0"/>
          <w:marTop w:val="0"/>
          <w:marBottom w:val="0"/>
          <w:divBdr>
            <w:top w:val="none" w:sz="0" w:space="0" w:color="auto"/>
            <w:left w:val="none" w:sz="0" w:space="0" w:color="auto"/>
            <w:bottom w:val="single" w:sz="6" w:space="5" w:color="CCCCCC"/>
            <w:right w:val="none" w:sz="0" w:space="0" w:color="auto"/>
          </w:divBdr>
          <w:divsChild>
            <w:div w:id="978804352">
              <w:marLeft w:val="0"/>
              <w:marRight w:val="0"/>
              <w:marTop w:val="0"/>
              <w:marBottom w:val="0"/>
              <w:divBdr>
                <w:top w:val="none" w:sz="0" w:space="0" w:color="auto"/>
                <w:left w:val="none" w:sz="0" w:space="0" w:color="auto"/>
                <w:bottom w:val="none" w:sz="0" w:space="0" w:color="auto"/>
                <w:right w:val="none" w:sz="0" w:space="0" w:color="auto"/>
              </w:divBdr>
              <w:divsChild>
                <w:div w:id="6618528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9525479">
          <w:marLeft w:val="0"/>
          <w:marRight w:val="0"/>
          <w:marTop w:val="0"/>
          <w:marBottom w:val="0"/>
          <w:divBdr>
            <w:top w:val="none" w:sz="0" w:space="0" w:color="auto"/>
            <w:left w:val="none" w:sz="0" w:space="0" w:color="auto"/>
            <w:bottom w:val="single" w:sz="6" w:space="5" w:color="CCCCCC"/>
            <w:right w:val="none" w:sz="0" w:space="0" w:color="auto"/>
          </w:divBdr>
          <w:divsChild>
            <w:div w:id="151339301">
              <w:marLeft w:val="0"/>
              <w:marRight w:val="0"/>
              <w:marTop w:val="0"/>
              <w:marBottom w:val="0"/>
              <w:divBdr>
                <w:top w:val="none" w:sz="0" w:space="0" w:color="auto"/>
                <w:left w:val="none" w:sz="0" w:space="0" w:color="auto"/>
                <w:bottom w:val="none" w:sz="0" w:space="0" w:color="auto"/>
                <w:right w:val="none" w:sz="0" w:space="0" w:color="auto"/>
              </w:divBdr>
              <w:divsChild>
                <w:div w:id="15697253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66105031">
      <w:bodyDiv w:val="1"/>
      <w:marLeft w:val="0"/>
      <w:marRight w:val="0"/>
      <w:marTop w:val="0"/>
      <w:marBottom w:val="0"/>
      <w:divBdr>
        <w:top w:val="none" w:sz="0" w:space="0" w:color="auto"/>
        <w:left w:val="none" w:sz="0" w:space="0" w:color="auto"/>
        <w:bottom w:val="none" w:sz="0" w:space="0" w:color="auto"/>
        <w:right w:val="none" w:sz="0" w:space="0" w:color="auto"/>
      </w:divBdr>
      <w:divsChild>
        <w:div w:id="2052487731">
          <w:marLeft w:val="0"/>
          <w:marRight w:val="0"/>
          <w:marTop w:val="0"/>
          <w:marBottom w:val="0"/>
          <w:divBdr>
            <w:top w:val="none" w:sz="0" w:space="0" w:color="auto"/>
            <w:left w:val="none" w:sz="0" w:space="0" w:color="auto"/>
            <w:bottom w:val="single" w:sz="6" w:space="5" w:color="CCCCCC"/>
            <w:right w:val="none" w:sz="0" w:space="0" w:color="auto"/>
          </w:divBdr>
          <w:divsChild>
            <w:div w:id="1557355853">
              <w:marLeft w:val="0"/>
              <w:marRight w:val="0"/>
              <w:marTop w:val="0"/>
              <w:marBottom w:val="0"/>
              <w:divBdr>
                <w:top w:val="none" w:sz="0" w:space="0" w:color="auto"/>
                <w:left w:val="none" w:sz="0" w:space="0" w:color="auto"/>
                <w:bottom w:val="none" w:sz="0" w:space="0" w:color="auto"/>
                <w:right w:val="none" w:sz="0" w:space="0" w:color="auto"/>
              </w:divBdr>
              <w:divsChild>
                <w:div w:id="19590197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668162">
          <w:marLeft w:val="0"/>
          <w:marRight w:val="0"/>
          <w:marTop w:val="0"/>
          <w:marBottom w:val="0"/>
          <w:divBdr>
            <w:top w:val="none" w:sz="0" w:space="0" w:color="auto"/>
            <w:left w:val="none" w:sz="0" w:space="0" w:color="auto"/>
            <w:bottom w:val="single" w:sz="6" w:space="5" w:color="CCCCCC"/>
            <w:right w:val="none" w:sz="0" w:space="0" w:color="auto"/>
          </w:divBdr>
          <w:divsChild>
            <w:div w:id="1444110803">
              <w:marLeft w:val="0"/>
              <w:marRight w:val="0"/>
              <w:marTop w:val="0"/>
              <w:marBottom w:val="0"/>
              <w:divBdr>
                <w:top w:val="none" w:sz="0" w:space="0" w:color="auto"/>
                <w:left w:val="none" w:sz="0" w:space="0" w:color="auto"/>
                <w:bottom w:val="none" w:sz="0" w:space="0" w:color="auto"/>
                <w:right w:val="none" w:sz="0" w:space="0" w:color="auto"/>
              </w:divBdr>
              <w:divsChild>
                <w:div w:id="7068774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969810">
          <w:marLeft w:val="0"/>
          <w:marRight w:val="0"/>
          <w:marTop w:val="0"/>
          <w:marBottom w:val="0"/>
          <w:divBdr>
            <w:top w:val="none" w:sz="0" w:space="0" w:color="auto"/>
            <w:left w:val="none" w:sz="0" w:space="0" w:color="auto"/>
            <w:bottom w:val="single" w:sz="6" w:space="5" w:color="CCCCCC"/>
            <w:right w:val="none" w:sz="0" w:space="0" w:color="auto"/>
          </w:divBdr>
          <w:divsChild>
            <w:div w:id="1352681794">
              <w:marLeft w:val="0"/>
              <w:marRight w:val="0"/>
              <w:marTop w:val="0"/>
              <w:marBottom w:val="0"/>
              <w:divBdr>
                <w:top w:val="none" w:sz="0" w:space="0" w:color="auto"/>
                <w:left w:val="none" w:sz="0" w:space="0" w:color="auto"/>
                <w:bottom w:val="none" w:sz="0" w:space="0" w:color="auto"/>
                <w:right w:val="none" w:sz="0" w:space="0" w:color="auto"/>
              </w:divBdr>
              <w:divsChild>
                <w:div w:id="20669064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401</Words>
  <Characters>2291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Wilson</dc:creator>
  <cp:keywords/>
  <dc:description/>
  <cp:lastModifiedBy>Steven Folstein</cp:lastModifiedBy>
  <cp:revision>2</cp:revision>
  <dcterms:created xsi:type="dcterms:W3CDTF">2016-06-03T13:29:00Z</dcterms:created>
  <dcterms:modified xsi:type="dcterms:W3CDTF">2016-06-03T13:29:00Z</dcterms:modified>
</cp:coreProperties>
</file>